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BB6E" w14:textId="77777777" w:rsidR="00E6444E" w:rsidRPr="00C54B00" w:rsidRDefault="00D90355" w:rsidP="00C54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</w:t>
      </w:r>
      <w:proofErr w:type="spellStart"/>
      <w:r>
        <w:rPr>
          <w:b/>
          <w:sz w:val="28"/>
          <w:szCs w:val="28"/>
        </w:rPr>
        <w:t>tägliche</w:t>
      </w:r>
      <w:proofErr w:type="spellEnd"/>
      <w:r w:rsidR="0084285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Unterrichtsplan</w:t>
      </w:r>
      <w:proofErr w:type="spellEnd"/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595"/>
        <w:gridCol w:w="4001"/>
        <w:gridCol w:w="1261"/>
        <w:gridCol w:w="1695"/>
      </w:tblGrid>
      <w:tr w:rsidR="00BD27A0" w:rsidRPr="005956C4" w14:paraId="354B48C7" w14:textId="77777777" w:rsidTr="00627029">
        <w:tc>
          <w:tcPr>
            <w:tcW w:w="1642" w:type="dxa"/>
            <w:shd w:val="clear" w:color="auto" w:fill="auto"/>
          </w:tcPr>
          <w:p w14:paraId="2F40658C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Unterricht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596" w:type="dxa"/>
            <w:gridSpan w:val="2"/>
            <w:shd w:val="clear" w:color="auto" w:fill="auto"/>
          </w:tcPr>
          <w:p w14:paraId="548465A1" w14:textId="77777777" w:rsidR="00E6444E" w:rsidRPr="005956C4" w:rsidRDefault="00646B39" w:rsidP="005956C4">
            <w:pPr>
              <w:spacing w:after="0" w:line="240" w:lineRule="auto"/>
            </w:pPr>
            <w:proofErr w:type="spellStart"/>
            <w:r>
              <w:t>Deutsch</w:t>
            </w:r>
            <w:proofErr w:type="spellEnd"/>
          </w:p>
        </w:tc>
        <w:tc>
          <w:tcPr>
            <w:tcW w:w="1261" w:type="dxa"/>
            <w:shd w:val="clear" w:color="auto" w:fill="auto"/>
          </w:tcPr>
          <w:p w14:paraId="763BAD0C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Datum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695" w:type="dxa"/>
            <w:shd w:val="clear" w:color="auto" w:fill="auto"/>
          </w:tcPr>
          <w:p w14:paraId="6A6AA436" w14:textId="77777777" w:rsidR="00B44E90" w:rsidRDefault="00C90CCD" w:rsidP="005956C4">
            <w:pPr>
              <w:spacing w:after="0" w:line="240" w:lineRule="auto"/>
            </w:pPr>
            <w:r>
              <w:t>23-27</w:t>
            </w:r>
            <w:r w:rsidR="00B44E90">
              <w:t xml:space="preserve"> Aralık</w:t>
            </w:r>
          </w:p>
          <w:p w14:paraId="182A9964" w14:textId="77777777" w:rsidR="00E6444E" w:rsidRPr="005956C4" w:rsidRDefault="00646B39" w:rsidP="005956C4">
            <w:pPr>
              <w:spacing w:after="0" w:line="240" w:lineRule="auto"/>
            </w:pPr>
            <w:r>
              <w:t>20</w:t>
            </w:r>
            <w:r w:rsidR="00A31548">
              <w:t>24</w:t>
            </w:r>
          </w:p>
        </w:tc>
      </w:tr>
      <w:tr w:rsidR="00BD27A0" w:rsidRPr="005956C4" w14:paraId="09C4A9A2" w14:textId="77777777" w:rsidTr="00627029">
        <w:tc>
          <w:tcPr>
            <w:tcW w:w="1642" w:type="dxa"/>
            <w:shd w:val="clear" w:color="auto" w:fill="auto"/>
          </w:tcPr>
          <w:p w14:paraId="2433BDA8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Niveau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596" w:type="dxa"/>
            <w:gridSpan w:val="2"/>
            <w:shd w:val="clear" w:color="auto" w:fill="auto"/>
          </w:tcPr>
          <w:p w14:paraId="6FFF94D2" w14:textId="77777777" w:rsidR="00E6444E" w:rsidRPr="005956C4" w:rsidRDefault="00646B39" w:rsidP="005956C4">
            <w:pPr>
              <w:spacing w:after="0" w:line="240" w:lineRule="auto"/>
            </w:pPr>
            <w:r>
              <w:t>A1 1.2</w:t>
            </w:r>
          </w:p>
        </w:tc>
        <w:tc>
          <w:tcPr>
            <w:tcW w:w="1261" w:type="dxa"/>
            <w:shd w:val="clear" w:color="auto" w:fill="auto"/>
          </w:tcPr>
          <w:p w14:paraId="3AFD1E5F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Klasse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695" w:type="dxa"/>
            <w:shd w:val="clear" w:color="auto" w:fill="auto"/>
          </w:tcPr>
          <w:p w14:paraId="1B82F383" w14:textId="77777777" w:rsidR="00E6444E" w:rsidRPr="005956C4" w:rsidRDefault="00627029" w:rsidP="005956C4">
            <w:pPr>
              <w:spacing w:after="0" w:line="240" w:lineRule="auto"/>
            </w:pPr>
            <w:r>
              <w:t>12</w:t>
            </w:r>
            <w:r w:rsidR="006E2945">
              <w:t xml:space="preserve"> A</w:t>
            </w:r>
            <w:r>
              <w:t>/B/C</w:t>
            </w:r>
            <w:r w:rsidR="006E2945">
              <w:t>/</w:t>
            </w:r>
            <w:r>
              <w:t>D/E</w:t>
            </w:r>
          </w:p>
        </w:tc>
      </w:tr>
      <w:tr w:rsidR="00BD27A0" w:rsidRPr="005956C4" w14:paraId="5FD83ACF" w14:textId="77777777" w:rsidTr="00627029">
        <w:tc>
          <w:tcPr>
            <w:tcW w:w="1642" w:type="dxa"/>
            <w:shd w:val="clear" w:color="auto" w:fill="auto"/>
          </w:tcPr>
          <w:p w14:paraId="58AC5270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Modul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596" w:type="dxa"/>
            <w:gridSpan w:val="2"/>
            <w:shd w:val="clear" w:color="auto" w:fill="auto"/>
          </w:tcPr>
          <w:p w14:paraId="65E3816E" w14:textId="77777777" w:rsidR="00FE57BC" w:rsidRPr="00FE57BC" w:rsidRDefault="00627029" w:rsidP="00646B39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eastAsia="Times New Roman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TRADITIONEN</w:t>
            </w:r>
          </w:p>
        </w:tc>
        <w:tc>
          <w:tcPr>
            <w:tcW w:w="1261" w:type="dxa"/>
            <w:vMerge w:val="restart"/>
            <w:shd w:val="clear" w:color="auto" w:fill="auto"/>
          </w:tcPr>
          <w:p w14:paraId="63E944A2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14:paraId="06FAD55E" w14:textId="77777777" w:rsidR="00E2093C" w:rsidRPr="005956C4" w:rsidRDefault="00646B39" w:rsidP="005956C4">
            <w:pPr>
              <w:spacing w:after="0" w:line="240" w:lineRule="auto"/>
            </w:pPr>
            <w:r>
              <w:t xml:space="preserve"> F/G</w:t>
            </w:r>
          </w:p>
        </w:tc>
      </w:tr>
      <w:tr w:rsidR="00BD27A0" w:rsidRPr="005956C4" w14:paraId="06D15EED" w14:textId="77777777" w:rsidTr="00627029">
        <w:tc>
          <w:tcPr>
            <w:tcW w:w="1642" w:type="dxa"/>
            <w:shd w:val="clear" w:color="auto" w:fill="auto"/>
          </w:tcPr>
          <w:p w14:paraId="0554F1DE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Thema</w:t>
            </w:r>
            <w:proofErr w:type="spellEnd"/>
            <w:r w:rsidR="00D90355">
              <w:rPr>
                <w:b/>
              </w:rPr>
              <w:t>:</w:t>
            </w:r>
          </w:p>
        </w:tc>
        <w:tc>
          <w:tcPr>
            <w:tcW w:w="4596" w:type="dxa"/>
            <w:gridSpan w:val="2"/>
            <w:shd w:val="clear" w:color="auto" w:fill="auto"/>
          </w:tcPr>
          <w:p w14:paraId="26CF7CE2" w14:textId="77777777" w:rsidR="00BD0875" w:rsidRPr="005956C4" w:rsidRDefault="003803BF" w:rsidP="00BD0875">
            <w:pPr>
              <w:spacing w:after="0" w:line="240" w:lineRule="auto"/>
            </w:pPr>
            <w:r>
              <w:t xml:space="preserve">C </w:t>
            </w:r>
            <w:proofErr w:type="spellStart"/>
            <w:r>
              <w:t>Auf</w:t>
            </w:r>
            <w:proofErr w:type="spellEnd"/>
            <w:r>
              <w:t xml:space="preserve"> dem </w:t>
            </w:r>
            <w:proofErr w:type="spellStart"/>
            <w:r>
              <w:t>Bauernhof</w:t>
            </w:r>
            <w:proofErr w:type="spellEnd"/>
          </w:p>
        </w:tc>
        <w:tc>
          <w:tcPr>
            <w:tcW w:w="1261" w:type="dxa"/>
            <w:vMerge/>
            <w:shd w:val="clear" w:color="auto" w:fill="auto"/>
          </w:tcPr>
          <w:p w14:paraId="00F6BC87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14:paraId="14AB3307" w14:textId="77777777" w:rsidR="00E2093C" w:rsidRPr="005956C4" w:rsidRDefault="00E2093C" w:rsidP="005956C4">
            <w:pPr>
              <w:spacing w:after="0" w:line="240" w:lineRule="auto"/>
            </w:pPr>
          </w:p>
        </w:tc>
      </w:tr>
      <w:tr w:rsidR="00BD27A0" w:rsidRPr="005956C4" w14:paraId="1886E2F8" w14:textId="77777777" w:rsidTr="00627029">
        <w:tc>
          <w:tcPr>
            <w:tcW w:w="1642" w:type="dxa"/>
            <w:shd w:val="clear" w:color="auto" w:fill="auto"/>
          </w:tcPr>
          <w:p w14:paraId="29335EBD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Zeit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596" w:type="dxa"/>
            <w:gridSpan w:val="2"/>
            <w:shd w:val="clear" w:color="auto" w:fill="auto"/>
          </w:tcPr>
          <w:p w14:paraId="32C63012" w14:textId="77777777" w:rsidR="00E2093C" w:rsidRPr="005956C4" w:rsidRDefault="00E2093C" w:rsidP="005956C4">
            <w:pPr>
              <w:spacing w:after="0" w:line="240" w:lineRule="auto"/>
            </w:pPr>
            <w:r w:rsidRPr="005956C4">
              <w:t>40+40’</w:t>
            </w:r>
          </w:p>
        </w:tc>
        <w:tc>
          <w:tcPr>
            <w:tcW w:w="1261" w:type="dxa"/>
            <w:shd w:val="clear" w:color="auto" w:fill="auto"/>
          </w:tcPr>
          <w:p w14:paraId="782EF598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Lehrer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695" w:type="dxa"/>
            <w:shd w:val="clear" w:color="auto" w:fill="auto"/>
          </w:tcPr>
          <w:p w14:paraId="3C90C29D" w14:textId="77777777" w:rsidR="00E2093C" w:rsidRPr="005956C4" w:rsidRDefault="006E2945" w:rsidP="00646B39">
            <w:pPr>
              <w:spacing w:after="0" w:line="240" w:lineRule="auto"/>
            </w:pPr>
            <w:r>
              <w:t>Filiz Kendir</w:t>
            </w:r>
          </w:p>
        </w:tc>
      </w:tr>
      <w:tr w:rsidR="00BD27A0" w:rsidRPr="005956C4" w14:paraId="4A55505A" w14:textId="77777777" w:rsidTr="00627029">
        <w:tc>
          <w:tcPr>
            <w:tcW w:w="2237" w:type="dxa"/>
            <w:gridSpan w:val="2"/>
            <w:shd w:val="clear" w:color="auto" w:fill="auto"/>
          </w:tcPr>
          <w:p w14:paraId="09BE0715" w14:textId="77777777" w:rsidR="00BD27A0" w:rsidRPr="005956C4" w:rsidRDefault="00D90355" w:rsidP="00D9035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Ger</w:t>
            </w:r>
            <w:r w:rsidR="0050793D">
              <w:rPr>
                <w:b/>
              </w:rPr>
              <w:t>ät</w:t>
            </w:r>
            <w:proofErr w:type="spellEnd"/>
            <w:r w:rsidR="00BD27A0" w:rsidRPr="005956C4">
              <w:rPr>
                <w:b/>
              </w:rPr>
              <w:t>/</w:t>
            </w:r>
            <w:proofErr w:type="spellStart"/>
            <w:r>
              <w:rPr>
                <w:b/>
              </w:rPr>
              <w:t>Method</w:t>
            </w:r>
            <w:proofErr w:type="spellEnd"/>
            <w:r w:rsidR="00BD27A0" w:rsidRPr="005956C4">
              <w:rPr>
                <w:b/>
              </w:rPr>
              <w:t>:</w:t>
            </w:r>
          </w:p>
        </w:tc>
        <w:tc>
          <w:tcPr>
            <w:tcW w:w="4001" w:type="dxa"/>
            <w:shd w:val="clear" w:color="auto" w:fill="auto"/>
          </w:tcPr>
          <w:p w14:paraId="5A2272F0" w14:textId="77777777" w:rsidR="00BD27A0" w:rsidRPr="005956C4" w:rsidRDefault="003803BF" w:rsidP="00646B39">
            <w:pPr>
              <w:spacing w:after="0" w:line="240" w:lineRule="auto"/>
            </w:pPr>
            <w:r>
              <w:t>Poster, Soru -</w:t>
            </w:r>
            <w:proofErr w:type="spellStart"/>
            <w:proofErr w:type="gramStart"/>
            <w:r>
              <w:t>cevap,Lernspiele</w:t>
            </w:r>
            <w:proofErr w:type="gramEnd"/>
            <w:r>
              <w:t>,Poster,etc</w:t>
            </w:r>
            <w:proofErr w:type="spellEnd"/>
            <w:r>
              <w:t>..</w:t>
            </w:r>
          </w:p>
        </w:tc>
        <w:tc>
          <w:tcPr>
            <w:tcW w:w="1261" w:type="dxa"/>
            <w:shd w:val="clear" w:color="auto" w:fill="auto"/>
          </w:tcPr>
          <w:p w14:paraId="76A057DF" w14:textId="77777777" w:rsidR="00BD27A0" w:rsidRPr="005956C4" w:rsidRDefault="00BD27A0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14:paraId="0057FB6E" w14:textId="77777777" w:rsidR="00BD27A0" w:rsidRPr="005956C4" w:rsidRDefault="00BD27A0" w:rsidP="005956C4">
            <w:pPr>
              <w:spacing w:after="0" w:line="240" w:lineRule="auto"/>
            </w:pPr>
          </w:p>
        </w:tc>
      </w:tr>
    </w:tbl>
    <w:p w14:paraId="45F858AD" w14:textId="77777777" w:rsidR="00C54B00" w:rsidRDefault="00646B39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KANNBESCHREIBUNGEN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661"/>
        <w:gridCol w:w="2866"/>
        <w:gridCol w:w="1843"/>
      </w:tblGrid>
      <w:tr w:rsidR="00627029" w14:paraId="3078AAFE" w14:textId="77777777" w:rsidTr="0062702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ADC0" w14:textId="77777777" w:rsidR="00627029" w:rsidRDefault="00627029">
            <w:pPr>
              <w:spacing w:after="0" w:line="240" w:lineRule="auto"/>
              <w:jc w:val="center"/>
            </w:pPr>
            <w:r>
              <w:t>HÖREN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94D7" w14:textId="77777777" w:rsidR="00627029" w:rsidRDefault="00627029">
            <w:pPr>
              <w:spacing w:after="0" w:line="240" w:lineRule="auto"/>
              <w:jc w:val="center"/>
            </w:pPr>
            <w:r>
              <w:t>SPRECHEN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B9C6" w14:textId="77777777" w:rsidR="00627029" w:rsidRDefault="00627029">
            <w:pPr>
              <w:spacing w:after="0" w:line="240" w:lineRule="auto"/>
              <w:jc w:val="center"/>
            </w:pPr>
            <w:r>
              <w:t>LESEN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A736" w14:textId="77777777" w:rsidR="00627029" w:rsidRDefault="00627029">
            <w:pPr>
              <w:spacing w:after="0" w:line="240" w:lineRule="auto"/>
              <w:jc w:val="center"/>
            </w:pPr>
            <w:r>
              <w:t>SCHREIBEN</w:t>
            </w:r>
          </w:p>
        </w:tc>
      </w:tr>
      <w:tr w:rsidR="00627029" w14:paraId="147FBF85" w14:textId="77777777" w:rsidTr="00627029">
        <w:trPr>
          <w:trHeight w:val="320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D17" w14:textId="77777777" w:rsidR="00627029" w:rsidRDefault="00627029">
            <w:pPr>
              <w:spacing w:after="0" w:line="240" w:lineRule="auto"/>
            </w:pPr>
          </w:p>
          <w:p w14:paraId="05B10488" w14:textId="77777777" w:rsidR="00627029" w:rsidRDefault="00627029">
            <w:pPr>
              <w:spacing w:after="0" w:line="240" w:lineRule="auto"/>
            </w:pPr>
            <w:r>
              <w:t xml:space="preserve">11.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vertraute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ganz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Sätze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seine</w:t>
            </w:r>
            <w:proofErr w:type="spellEnd"/>
            <w:r>
              <w:t>/</w:t>
            </w:r>
            <w:proofErr w:type="spellStart"/>
            <w:r>
              <w:t>ihre</w:t>
            </w:r>
            <w:proofErr w:type="spellEnd"/>
            <w:r>
              <w:t xml:space="preserve"> </w:t>
            </w:r>
            <w:proofErr w:type="spellStart"/>
            <w:r>
              <w:t>Familie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konkrete</w:t>
            </w:r>
            <w:proofErr w:type="spellEnd"/>
            <w:r>
              <w:t xml:space="preserve"> Dinge um </w:t>
            </w:r>
            <w:proofErr w:type="spellStart"/>
            <w:r>
              <w:t>ihn</w:t>
            </w:r>
            <w:proofErr w:type="spellEnd"/>
            <w:r>
              <w:t xml:space="preserve">/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herumbeziehen</w:t>
            </w:r>
            <w:proofErr w:type="spellEnd"/>
            <w:r>
              <w:t xml:space="preserve">, </w:t>
            </w:r>
            <w:proofErr w:type="spellStart"/>
            <w:r>
              <w:t>vorausgesetzt</w:t>
            </w:r>
            <w:proofErr w:type="spellEnd"/>
            <w:r>
              <w:t xml:space="preserve">, es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deutlich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. </w:t>
            </w:r>
          </w:p>
          <w:p w14:paraId="73077938" w14:textId="77777777" w:rsidR="00627029" w:rsidRDefault="00627029">
            <w:pPr>
              <w:spacing w:after="0" w:line="240" w:lineRule="auto"/>
            </w:pPr>
          </w:p>
          <w:p w14:paraId="00C252CF" w14:textId="77777777" w:rsidR="00627029" w:rsidRDefault="00627029">
            <w:pPr>
              <w:spacing w:after="0" w:line="240" w:lineRule="auto"/>
            </w:pPr>
            <w:r>
              <w:t xml:space="preserve">12.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sorgfältig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lange</w:t>
            </w:r>
            <w:proofErr w:type="spellEnd"/>
            <w:r>
              <w:t xml:space="preserve"> </w:t>
            </w:r>
            <w:proofErr w:type="spellStart"/>
            <w:r>
              <w:t>Pausen</w:t>
            </w:r>
            <w:proofErr w:type="spellEnd"/>
            <w:r>
              <w:t xml:space="preserve"> </w:t>
            </w:r>
            <w:proofErr w:type="spellStart"/>
            <w:r>
              <w:t>Zeit</w:t>
            </w:r>
            <w:proofErr w:type="spellEnd"/>
            <w:r>
              <w:t xml:space="preserve"> </w:t>
            </w:r>
            <w:proofErr w:type="spellStart"/>
            <w:r>
              <w:t>lassen</w:t>
            </w:r>
            <w:proofErr w:type="spellEnd"/>
            <w:r>
              <w:t xml:space="preserve">, den </w:t>
            </w:r>
            <w:proofErr w:type="spellStart"/>
            <w:r>
              <w:t>Sinn</w:t>
            </w:r>
            <w:proofErr w:type="spellEnd"/>
            <w:r>
              <w:t xml:space="preserve"> zu </w:t>
            </w:r>
            <w:proofErr w:type="spellStart"/>
            <w:r>
              <w:t>erfassen</w:t>
            </w:r>
            <w:proofErr w:type="spellEnd"/>
            <w:r>
              <w:t>.</w:t>
            </w:r>
          </w:p>
          <w:p w14:paraId="39EF6D3F" w14:textId="77777777" w:rsidR="00627029" w:rsidRDefault="00627029">
            <w:pPr>
              <w:spacing w:after="0" w:line="240" w:lineRule="auto"/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D82" w14:textId="77777777" w:rsidR="00627029" w:rsidRDefault="00627029">
            <w:pPr>
              <w:spacing w:after="0" w:line="240" w:lineRule="auto"/>
            </w:pPr>
          </w:p>
          <w:p w14:paraId="53C49E70" w14:textId="77777777" w:rsidR="00627029" w:rsidRDefault="00627029">
            <w:pPr>
              <w:spacing w:after="0" w:line="240" w:lineRule="auto"/>
            </w:pPr>
            <w:r>
              <w:t xml:space="preserve">14.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mit </w:t>
            </w:r>
            <w:proofErr w:type="spellStart"/>
            <w:r>
              <w:t>einfachen</w:t>
            </w:r>
            <w:proofErr w:type="spellEnd"/>
            <w:r>
              <w:t xml:space="preserve">, </w:t>
            </w:r>
            <w:proofErr w:type="spellStart"/>
            <w:r>
              <w:t>überwiegend</w:t>
            </w:r>
            <w:proofErr w:type="spellEnd"/>
            <w:r>
              <w:t xml:space="preserve"> </w:t>
            </w:r>
            <w:proofErr w:type="spellStart"/>
            <w:r>
              <w:t>isolierten</w:t>
            </w:r>
            <w:proofErr w:type="spellEnd"/>
            <w:r>
              <w:t xml:space="preserve"> </w:t>
            </w:r>
            <w:proofErr w:type="spellStart"/>
            <w:r>
              <w:t>Wendungen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Menschen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Orte</w:t>
            </w:r>
            <w:proofErr w:type="spellEnd"/>
            <w:r>
              <w:t xml:space="preserve"> </w:t>
            </w:r>
            <w:proofErr w:type="spellStart"/>
            <w:r>
              <w:t>äußern</w:t>
            </w:r>
            <w:proofErr w:type="spellEnd"/>
            <w:r>
              <w:t>.</w:t>
            </w:r>
          </w:p>
          <w:p w14:paraId="38FF2334" w14:textId="77777777" w:rsidR="00627029" w:rsidRDefault="00627029">
            <w:pPr>
              <w:spacing w:after="0" w:line="240" w:lineRule="auto"/>
            </w:pPr>
          </w:p>
          <w:p w14:paraId="2EF646AD" w14:textId="77777777" w:rsidR="00627029" w:rsidRDefault="00627029">
            <w:pPr>
              <w:spacing w:after="0" w:line="240" w:lineRule="auto"/>
            </w:pPr>
            <w:r>
              <w:t xml:space="preserve"> 15.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alltägliche</w:t>
            </w:r>
            <w:proofErr w:type="spellEnd"/>
            <w:r>
              <w:t xml:space="preserve"> </w:t>
            </w:r>
            <w:proofErr w:type="spellStart"/>
            <w:r>
              <w:t>Ausdrücke</w:t>
            </w:r>
            <w:proofErr w:type="spellEnd"/>
            <w:r>
              <w:t xml:space="preserve">,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Befriedigung</w:t>
            </w:r>
            <w:proofErr w:type="spellEnd"/>
            <w:r>
              <w:t xml:space="preserve"> </w:t>
            </w:r>
            <w:proofErr w:type="spellStart"/>
            <w:r>
              <w:t>einfacher</w:t>
            </w:r>
            <w:proofErr w:type="spellEnd"/>
            <w:r>
              <w:t xml:space="preserve">, </w:t>
            </w:r>
            <w:proofErr w:type="spellStart"/>
            <w:r>
              <w:t>konkreter</w:t>
            </w:r>
            <w:proofErr w:type="spellEnd"/>
            <w:r>
              <w:t xml:space="preserve"> </w:t>
            </w:r>
            <w:proofErr w:type="spellStart"/>
            <w:r>
              <w:t>Bedürfnisse</w:t>
            </w:r>
            <w:proofErr w:type="spellEnd"/>
            <w:r>
              <w:t xml:space="preserve"> </w:t>
            </w:r>
            <w:proofErr w:type="spellStart"/>
            <w:r>
              <w:t>zielen</w:t>
            </w:r>
            <w:proofErr w:type="spellEnd"/>
            <w:r>
              <w:t xml:space="preserve">,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verständnisvolle</w:t>
            </w:r>
            <w:proofErr w:type="spellEnd"/>
            <w:r>
              <w:t xml:space="preserve"> </w:t>
            </w:r>
            <w:proofErr w:type="spellStart"/>
            <w:r>
              <w:t>Gesprächspartner</w:t>
            </w:r>
            <w:proofErr w:type="spellEnd"/>
            <w:r>
              <w:t xml:space="preserve"> direkt an </w:t>
            </w:r>
            <w:proofErr w:type="spellStart"/>
            <w:r>
              <w:t>ihn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richten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, </w:t>
            </w:r>
            <w:proofErr w:type="spellStart"/>
            <w:r>
              <w:t>deutlich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mit </w:t>
            </w:r>
            <w:proofErr w:type="spellStart"/>
            <w:r>
              <w:t>Wiederholungen</w:t>
            </w:r>
            <w:proofErr w:type="spellEnd"/>
            <w:r>
              <w:t xml:space="preserve"> </w:t>
            </w:r>
            <w:proofErr w:type="spellStart"/>
            <w:r>
              <w:t>sprechen</w:t>
            </w:r>
            <w:proofErr w:type="spellEnd"/>
            <w:r>
              <w:t xml:space="preserve">. </w:t>
            </w:r>
          </w:p>
          <w:p w14:paraId="39022AF2" w14:textId="77777777" w:rsidR="00627029" w:rsidRDefault="00627029">
            <w:pPr>
              <w:spacing w:after="0" w:line="240" w:lineRule="auto"/>
            </w:pPr>
          </w:p>
          <w:p w14:paraId="2336666C" w14:textId="77777777" w:rsidR="00627029" w:rsidRDefault="00627029">
            <w:pPr>
              <w:spacing w:after="0" w:line="240" w:lineRule="auto"/>
            </w:pPr>
            <w:r>
              <w:t xml:space="preserve">16.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</w:t>
            </w:r>
            <w:proofErr w:type="spellStart"/>
            <w:r>
              <w:t>stellen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beantworten</w:t>
            </w:r>
            <w:proofErr w:type="spellEnd"/>
            <w:r>
              <w:t xml:space="preserve">,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Feststellungen</w:t>
            </w:r>
            <w:proofErr w:type="spellEnd"/>
            <w:r>
              <w:t xml:space="preserve"> </w:t>
            </w:r>
            <w:proofErr w:type="spellStart"/>
            <w:r>
              <w:t>treffen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solche</w:t>
            </w:r>
            <w:proofErr w:type="spellEnd"/>
            <w:r>
              <w:t xml:space="preserve"> </w:t>
            </w:r>
            <w:proofErr w:type="spellStart"/>
            <w:r>
              <w:t>reagieren</w:t>
            </w:r>
            <w:proofErr w:type="spellEnd"/>
            <w:r>
              <w:t xml:space="preserve">, </w:t>
            </w:r>
            <w:proofErr w:type="spellStart"/>
            <w:r>
              <w:t>sofern</w:t>
            </w:r>
            <w:proofErr w:type="spellEnd"/>
            <w:r>
              <w:t xml:space="preserve"> es </w:t>
            </w:r>
            <w:proofErr w:type="spellStart"/>
            <w:r>
              <w:t>sich</w:t>
            </w:r>
            <w:proofErr w:type="spellEnd"/>
            <w:r>
              <w:t xml:space="preserve"> um </w:t>
            </w:r>
            <w:proofErr w:type="spellStart"/>
            <w:r>
              <w:t>unmittelbare</w:t>
            </w:r>
            <w:proofErr w:type="spellEnd"/>
            <w:r>
              <w:t xml:space="preserve"> </w:t>
            </w:r>
            <w:proofErr w:type="spellStart"/>
            <w:r>
              <w:t>Bedürfnisse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um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vertraute</w:t>
            </w:r>
            <w:proofErr w:type="spellEnd"/>
            <w:r>
              <w:t xml:space="preserve"> </w:t>
            </w:r>
            <w:proofErr w:type="spellStart"/>
            <w:r>
              <w:t>Themen</w:t>
            </w:r>
            <w:proofErr w:type="spellEnd"/>
            <w:r>
              <w:t xml:space="preserve"> </w:t>
            </w:r>
            <w:proofErr w:type="spellStart"/>
            <w:r>
              <w:t>handelt</w:t>
            </w:r>
            <w:proofErr w:type="spellEnd"/>
            <w:r>
              <w:t>.</w:t>
            </w:r>
          </w:p>
          <w:p w14:paraId="79041546" w14:textId="77777777" w:rsidR="00627029" w:rsidRDefault="00627029">
            <w:pPr>
              <w:spacing w:after="0" w:line="240" w:lineRule="auto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8AE" w14:textId="77777777" w:rsidR="00627029" w:rsidRDefault="00627029">
            <w:pPr>
              <w:pStyle w:val="Default"/>
            </w:pPr>
          </w:p>
          <w:p w14:paraId="1EA6C491" w14:textId="77777777" w:rsidR="00627029" w:rsidRDefault="00627029">
            <w:pPr>
              <w:pStyle w:val="Default"/>
            </w:pPr>
            <w:r>
              <w:t xml:space="preserve"> 12.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einfacherem</w:t>
            </w:r>
            <w:proofErr w:type="spellEnd"/>
            <w:r>
              <w:t xml:space="preserve"> </w:t>
            </w:r>
            <w:proofErr w:type="spellStart"/>
            <w:r>
              <w:t>Informationsmaterial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kurzen</w:t>
            </w:r>
            <w:proofErr w:type="spellEnd"/>
            <w:r>
              <w:t xml:space="preserve">, </w:t>
            </w:r>
            <w:proofErr w:type="spellStart"/>
            <w:r>
              <w:t>einfachen</w:t>
            </w:r>
            <w:proofErr w:type="spellEnd"/>
            <w:r>
              <w:t xml:space="preserve"> </w:t>
            </w:r>
            <w:proofErr w:type="spellStart"/>
            <w:r>
              <w:t>Beschreibungen</w:t>
            </w:r>
            <w:proofErr w:type="spellEnd"/>
            <w:r>
              <w:t xml:space="preserve">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Vorstellung</w:t>
            </w:r>
            <w:proofErr w:type="spellEnd"/>
            <w:r>
              <w:t xml:space="preserve"> </w:t>
            </w:r>
            <w:proofErr w:type="spellStart"/>
            <w:r>
              <w:t>vom</w:t>
            </w:r>
            <w:proofErr w:type="spellEnd"/>
            <w:r>
              <w:t xml:space="preserve"> </w:t>
            </w:r>
            <w:proofErr w:type="spellStart"/>
            <w:r>
              <w:t>Inhalt</w:t>
            </w:r>
            <w:proofErr w:type="spellEnd"/>
            <w:r>
              <w:t xml:space="preserve"> </w:t>
            </w:r>
            <w:proofErr w:type="spellStart"/>
            <w:r>
              <w:t>machen</w:t>
            </w:r>
            <w:proofErr w:type="spellEnd"/>
            <w:r>
              <w:t xml:space="preserve">, </w:t>
            </w:r>
            <w:proofErr w:type="spellStart"/>
            <w:r>
              <w:t>besonders</w:t>
            </w:r>
            <w:proofErr w:type="spellEnd"/>
            <w: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es </w:t>
            </w:r>
            <w:proofErr w:type="spellStart"/>
            <w:r>
              <w:t>visuelle</w:t>
            </w:r>
            <w:proofErr w:type="spellEnd"/>
            <w:r>
              <w:t xml:space="preserve"> </w:t>
            </w:r>
            <w:proofErr w:type="spellStart"/>
            <w:r>
              <w:t>Hilfen</w:t>
            </w:r>
            <w:proofErr w:type="spellEnd"/>
            <w:r>
              <w:t xml:space="preserve"> </w:t>
            </w:r>
            <w:proofErr w:type="spellStart"/>
            <w:r>
              <w:t>gibt</w:t>
            </w:r>
            <w:proofErr w:type="spellEnd"/>
            <w:r>
              <w:t xml:space="preserve">. </w:t>
            </w:r>
          </w:p>
          <w:p w14:paraId="7ECFC1D8" w14:textId="77777777" w:rsidR="00627029" w:rsidRDefault="00627029">
            <w:pPr>
              <w:pStyle w:val="Default"/>
            </w:pPr>
          </w:p>
          <w:p w14:paraId="034C6D24" w14:textId="77777777" w:rsidR="00627029" w:rsidRDefault="00627029">
            <w:pPr>
              <w:pStyle w:val="Default"/>
            </w:pPr>
            <w:r>
              <w:t xml:space="preserve">13.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kurze</w:t>
            </w:r>
            <w:proofErr w:type="spellEnd"/>
            <w:r>
              <w:t xml:space="preserve">,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Texte</w:t>
            </w:r>
            <w:proofErr w:type="spellEnd"/>
            <w:r>
              <w:t xml:space="preserve"> </w:t>
            </w:r>
            <w:proofErr w:type="spellStart"/>
            <w:r>
              <w:t>Satz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Satz</w:t>
            </w:r>
            <w:proofErr w:type="spellEnd"/>
            <w:r>
              <w:t xml:space="preserve"> </w:t>
            </w:r>
            <w:proofErr w:type="spellStart"/>
            <w:r>
              <w:t>lesen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indem</w:t>
            </w:r>
            <w:proofErr w:type="spellEnd"/>
            <w:r>
              <w:t xml:space="preserve"> er/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bekannte</w:t>
            </w:r>
            <w:proofErr w:type="spellEnd"/>
            <w:r>
              <w:t xml:space="preserve"> Namen,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einfachste</w:t>
            </w:r>
            <w:proofErr w:type="spellEnd"/>
            <w:r>
              <w:t xml:space="preserve"> </w:t>
            </w:r>
            <w:proofErr w:type="spellStart"/>
            <w:r>
              <w:t>Wendungen</w:t>
            </w:r>
            <w:proofErr w:type="spellEnd"/>
            <w:r>
              <w:t xml:space="preserve"> </w:t>
            </w:r>
            <w:proofErr w:type="spellStart"/>
            <w:r>
              <w:t>heraussucht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nötig</w:t>
            </w:r>
            <w:proofErr w:type="spellEnd"/>
            <w:r>
              <w:t xml:space="preserve">, den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mehrmals</w:t>
            </w:r>
            <w:proofErr w:type="spellEnd"/>
            <w:r>
              <w:t xml:space="preserve"> </w:t>
            </w:r>
            <w:proofErr w:type="spellStart"/>
            <w:r>
              <w:t>liest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A053" w14:textId="77777777" w:rsidR="00627029" w:rsidRDefault="00627029">
            <w:pPr>
              <w:spacing w:after="0" w:line="240" w:lineRule="auto"/>
            </w:pPr>
            <w:r>
              <w:t xml:space="preserve">9.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, </w:t>
            </w:r>
            <w:proofErr w:type="spellStart"/>
            <w:r>
              <w:t>isolierte</w:t>
            </w:r>
            <w:proofErr w:type="spellEnd"/>
            <w:r>
              <w:t xml:space="preserve"> </w:t>
            </w:r>
            <w:proofErr w:type="spellStart"/>
            <w:r>
              <w:t>Wendungen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Sätze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t xml:space="preserve">. 1. </w:t>
            </w:r>
            <w:proofErr w:type="spellStart"/>
            <w:r>
              <w:t>Schau</w:t>
            </w:r>
            <w:proofErr w:type="spellEnd"/>
            <w:r>
              <w:t xml:space="preserve"> </w:t>
            </w:r>
            <w:proofErr w:type="spellStart"/>
            <w:r>
              <w:t>dir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Ordne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schauen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zuerst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, </w:t>
            </w:r>
            <w:proofErr w:type="spellStart"/>
            <w:r>
              <w:t>sie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zuordnen</w:t>
            </w:r>
            <w:proofErr w:type="spellEnd"/>
            <w:r>
              <w:t xml:space="preserve">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Ergebnis</w:t>
            </w:r>
            <w:proofErr w:type="spellEnd"/>
            <w:r>
              <w:t xml:space="preserve"> </w:t>
            </w:r>
            <w:proofErr w:type="spellStart"/>
            <w:r>
              <w:t>kontrolliert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in der </w:t>
            </w:r>
            <w:proofErr w:type="spellStart"/>
            <w:r>
              <w:t>Klasse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Thema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. </w:t>
            </w:r>
          </w:p>
          <w:p w14:paraId="742A4401" w14:textId="77777777" w:rsidR="00627029" w:rsidRDefault="00627029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Recherchiere</w:t>
            </w:r>
            <w:proofErr w:type="spellEnd"/>
            <w:r>
              <w:t xml:space="preserve">,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in </w:t>
            </w:r>
            <w:proofErr w:type="spellStart"/>
            <w:r>
              <w:t>deiner</w:t>
            </w:r>
            <w:proofErr w:type="spellEnd"/>
            <w:r>
              <w:t xml:space="preserve"> </w:t>
            </w:r>
            <w:proofErr w:type="spellStart"/>
            <w:r>
              <w:t>Sprache</w:t>
            </w:r>
            <w:proofErr w:type="spellEnd"/>
            <w:r>
              <w:t xml:space="preserve"> </w:t>
            </w:r>
            <w:proofErr w:type="spellStart"/>
            <w:r>
              <w:t>bedeuten</w:t>
            </w:r>
            <w:proofErr w:type="spellEnd"/>
            <w:r>
              <w:t xml:space="preserve">. </w:t>
            </w:r>
            <w:proofErr w:type="spellStart"/>
            <w:r>
              <w:t>Schreibe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recherchieren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Bedeutungen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den </w:t>
            </w:r>
            <w:proofErr w:type="spellStart"/>
            <w:r>
              <w:t>Fotos</w:t>
            </w:r>
            <w:proofErr w:type="spellEnd"/>
            <w:r>
              <w:t xml:space="preserve"> </w:t>
            </w:r>
            <w:proofErr w:type="spellStart"/>
            <w:r>
              <w:t>zuzuordnen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begründen</w:t>
            </w:r>
            <w:proofErr w:type="spellEnd"/>
            <w:r>
              <w:t xml:space="preserve"> </w:t>
            </w:r>
            <w:proofErr w:type="spellStart"/>
            <w:r>
              <w:t>ihre</w:t>
            </w:r>
            <w:proofErr w:type="spellEnd"/>
            <w:r>
              <w:t xml:space="preserve"> </w:t>
            </w:r>
            <w:proofErr w:type="spellStart"/>
            <w:r>
              <w:t>Zuordnung</w:t>
            </w:r>
            <w:proofErr w:type="spellEnd"/>
            <w:r>
              <w:t>.</w:t>
            </w:r>
          </w:p>
        </w:tc>
      </w:tr>
    </w:tbl>
    <w:p w14:paraId="03E30D30" w14:textId="77777777" w:rsidR="00627029" w:rsidRPr="00C54B00" w:rsidRDefault="00627029">
      <w:pPr>
        <w:rPr>
          <w:b/>
          <w:sz w:val="24"/>
          <w:szCs w:val="24"/>
        </w:rPr>
      </w:pPr>
    </w:p>
    <w:p w14:paraId="387DA2EF" w14:textId="77777777" w:rsidR="00C87063" w:rsidRDefault="00C87063"/>
    <w:p w14:paraId="46E08304" w14:textId="77777777" w:rsidR="00950B3E" w:rsidRDefault="00950B3E">
      <w:pPr>
        <w:rPr>
          <w:b/>
          <w:sz w:val="24"/>
          <w:szCs w:val="24"/>
        </w:rPr>
      </w:pPr>
    </w:p>
    <w:p w14:paraId="2E0F0247" w14:textId="77777777" w:rsidR="00E2093C" w:rsidRPr="00E2093C" w:rsidRDefault="0050793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Lernphase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E2093C" w:rsidRPr="005956C4" w14:paraId="7EB4E31D" w14:textId="77777777" w:rsidTr="00250743">
        <w:trPr>
          <w:trHeight w:val="68"/>
        </w:trPr>
        <w:tc>
          <w:tcPr>
            <w:tcW w:w="9227" w:type="dxa"/>
            <w:shd w:val="clear" w:color="auto" w:fill="auto"/>
          </w:tcPr>
          <w:p w14:paraId="10D71EC2" w14:textId="77777777" w:rsidR="00FC1D88" w:rsidRDefault="00FC1D88" w:rsidP="005956C4">
            <w:pPr>
              <w:spacing w:after="0" w:line="360" w:lineRule="auto"/>
            </w:pPr>
          </w:p>
          <w:p w14:paraId="27C3BE76" w14:textId="77777777" w:rsidR="00627029" w:rsidRPr="00627029" w:rsidRDefault="00627029" w:rsidP="00627029">
            <w:pPr>
              <w:spacing w:after="0" w:line="360" w:lineRule="auto"/>
              <w:rPr>
                <w:rFonts w:ascii="Times New Roman" w:hAnsi="Times New Roman"/>
              </w:rPr>
            </w:pPr>
            <w:r w:rsidRPr="00627029">
              <w:rPr>
                <w:rFonts w:ascii="Times New Roman" w:hAnsi="Times New Roman"/>
              </w:rPr>
              <w:t xml:space="preserve">3 </w:t>
            </w:r>
            <w:proofErr w:type="spellStart"/>
            <w:r w:rsidRPr="00627029">
              <w:rPr>
                <w:rFonts w:ascii="Times New Roman" w:hAnsi="Times New Roman"/>
              </w:rPr>
              <w:t>Sprecht</w:t>
            </w:r>
            <w:proofErr w:type="spellEnd"/>
            <w:r w:rsidRPr="00627029">
              <w:rPr>
                <w:rFonts w:ascii="Times New Roman" w:hAnsi="Times New Roman"/>
              </w:rPr>
              <w:t xml:space="preserve"> in der </w:t>
            </w:r>
            <w:proofErr w:type="spellStart"/>
            <w:r w:rsidRPr="00627029">
              <w:rPr>
                <w:rFonts w:ascii="Times New Roman" w:hAnsi="Times New Roman"/>
              </w:rPr>
              <w:t>Klasse</w:t>
            </w:r>
            <w:proofErr w:type="spellEnd"/>
            <w:r w:rsidRPr="00627029">
              <w:rPr>
                <w:rFonts w:ascii="Times New Roman" w:hAnsi="Times New Roman"/>
              </w:rPr>
              <w:t xml:space="preserve">. </w:t>
            </w:r>
            <w:proofErr w:type="spellStart"/>
            <w:r w:rsidRPr="00627029">
              <w:rPr>
                <w:rFonts w:ascii="Times New Roman" w:hAnsi="Times New Roman"/>
              </w:rPr>
              <w:t>Was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wisst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ihr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über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die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Weihnachtszeit</w:t>
            </w:r>
            <w:proofErr w:type="spellEnd"/>
            <w:r w:rsidRPr="00627029">
              <w:rPr>
                <w:rFonts w:ascii="Times New Roman" w:hAnsi="Times New Roman"/>
              </w:rPr>
              <w:t xml:space="preserve">? </w:t>
            </w:r>
          </w:p>
          <w:p w14:paraId="1B6E815F" w14:textId="77777777" w:rsidR="00A51FAC" w:rsidRPr="00627029" w:rsidRDefault="00627029" w:rsidP="00627029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627029">
              <w:rPr>
                <w:rFonts w:ascii="Times New Roman" w:hAnsi="Times New Roman"/>
              </w:rPr>
              <w:t>Die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Schüler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werden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auf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die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Wörter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und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auf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die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Anweisung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aufmerksam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gemacht</w:t>
            </w:r>
            <w:proofErr w:type="spellEnd"/>
            <w:r w:rsidRPr="00627029">
              <w:rPr>
                <w:rFonts w:ascii="Times New Roman" w:hAnsi="Times New Roman"/>
              </w:rPr>
              <w:t xml:space="preserve">. </w:t>
            </w:r>
            <w:proofErr w:type="spellStart"/>
            <w:r w:rsidRPr="00627029">
              <w:rPr>
                <w:rFonts w:ascii="Times New Roman" w:hAnsi="Times New Roman"/>
              </w:rPr>
              <w:t>Sie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recherchieren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die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Wörter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und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versuchen</w:t>
            </w:r>
            <w:proofErr w:type="spellEnd"/>
            <w:r w:rsidRPr="00627029">
              <w:rPr>
                <w:rFonts w:ascii="Times New Roman" w:hAnsi="Times New Roman"/>
              </w:rPr>
              <w:t xml:space="preserve"> in </w:t>
            </w:r>
            <w:proofErr w:type="spellStart"/>
            <w:r w:rsidRPr="00627029">
              <w:rPr>
                <w:rFonts w:ascii="Times New Roman" w:hAnsi="Times New Roman"/>
              </w:rPr>
              <w:t>einfachen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Sätzen</w:t>
            </w:r>
            <w:proofErr w:type="spellEnd"/>
            <w:r w:rsidRPr="00627029">
              <w:rPr>
                <w:rFonts w:ascii="Times New Roman" w:hAnsi="Times New Roman"/>
              </w:rPr>
              <w:t xml:space="preserve"> zu </w:t>
            </w:r>
            <w:proofErr w:type="spellStart"/>
            <w:r w:rsidRPr="00627029">
              <w:rPr>
                <w:rFonts w:ascii="Times New Roman" w:hAnsi="Times New Roman"/>
              </w:rPr>
              <w:t>sprechen</w:t>
            </w:r>
            <w:proofErr w:type="spellEnd"/>
            <w:r w:rsidRPr="00627029">
              <w:rPr>
                <w:rFonts w:ascii="Times New Roman" w:hAnsi="Times New Roman"/>
              </w:rPr>
              <w:t>.</w:t>
            </w:r>
          </w:p>
          <w:p w14:paraId="7965DE71" w14:textId="77777777" w:rsidR="00627029" w:rsidRPr="00627029" w:rsidRDefault="00627029" w:rsidP="00627029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54139973" w14:textId="77777777" w:rsidR="00627029" w:rsidRPr="00627029" w:rsidRDefault="00627029" w:rsidP="00627029">
            <w:pPr>
              <w:spacing w:after="0" w:line="360" w:lineRule="auto"/>
              <w:rPr>
                <w:rFonts w:ascii="Times New Roman" w:hAnsi="Times New Roman"/>
              </w:rPr>
            </w:pPr>
            <w:r w:rsidRPr="00627029">
              <w:rPr>
                <w:rFonts w:ascii="Times New Roman" w:hAnsi="Times New Roman"/>
              </w:rPr>
              <w:t xml:space="preserve">4 </w:t>
            </w:r>
            <w:proofErr w:type="spellStart"/>
            <w:r w:rsidRPr="00627029">
              <w:rPr>
                <w:rFonts w:ascii="Times New Roman" w:hAnsi="Times New Roman"/>
              </w:rPr>
              <w:t>Hör</w:t>
            </w:r>
            <w:proofErr w:type="spellEnd"/>
            <w:r w:rsidRPr="00627029">
              <w:rPr>
                <w:rFonts w:ascii="Times New Roman" w:hAnsi="Times New Roman"/>
              </w:rPr>
              <w:t xml:space="preserve">, </w:t>
            </w:r>
            <w:proofErr w:type="spellStart"/>
            <w:r w:rsidRPr="00627029">
              <w:rPr>
                <w:rFonts w:ascii="Times New Roman" w:hAnsi="Times New Roman"/>
              </w:rPr>
              <w:t>lies</w:t>
            </w:r>
            <w:proofErr w:type="spellEnd"/>
            <w:r w:rsidRPr="00627029">
              <w:rPr>
                <w:rFonts w:ascii="Times New Roman" w:hAnsi="Times New Roman"/>
              </w:rPr>
              <w:t xml:space="preserve"> mit </w:t>
            </w:r>
            <w:proofErr w:type="spellStart"/>
            <w:r w:rsidRPr="00627029">
              <w:rPr>
                <w:rFonts w:ascii="Times New Roman" w:hAnsi="Times New Roman"/>
              </w:rPr>
              <w:t>und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unterstreiche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die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Tiernamen</w:t>
            </w:r>
            <w:proofErr w:type="spellEnd"/>
            <w:r w:rsidRPr="00627029">
              <w:rPr>
                <w:rFonts w:ascii="Times New Roman" w:hAnsi="Times New Roman"/>
              </w:rPr>
              <w:t xml:space="preserve">. </w:t>
            </w:r>
          </w:p>
          <w:p w14:paraId="0EF2A91F" w14:textId="77777777" w:rsidR="00627029" w:rsidRPr="00627029" w:rsidRDefault="00627029" w:rsidP="00627029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627029">
              <w:rPr>
                <w:rFonts w:ascii="Times New Roman" w:hAnsi="Times New Roman"/>
              </w:rPr>
              <w:t>Die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Schüler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schauen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sich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vor</w:t>
            </w:r>
            <w:proofErr w:type="spellEnd"/>
            <w:r w:rsidRPr="00627029">
              <w:rPr>
                <w:rFonts w:ascii="Times New Roman" w:hAnsi="Times New Roman"/>
              </w:rPr>
              <w:t xml:space="preserve"> dem </w:t>
            </w:r>
            <w:proofErr w:type="spellStart"/>
            <w:r w:rsidRPr="00627029">
              <w:rPr>
                <w:rFonts w:ascii="Times New Roman" w:hAnsi="Times New Roman"/>
              </w:rPr>
              <w:t>Hören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das</w:t>
            </w:r>
            <w:proofErr w:type="spellEnd"/>
            <w:r w:rsidRPr="00627029">
              <w:rPr>
                <w:rFonts w:ascii="Times New Roman" w:hAnsi="Times New Roman"/>
              </w:rPr>
              <w:t xml:space="preserve"> Foto an. </w:t>
            </w:r>
            <w:proofErr w:type="spellStart"/>
            <w:r w:rsidRPr="00627029">
              <w:rPr>
                <w:rFonts w:ascii="Times New Roman" w:hAnsi="Times New Roman"/>
              </w:rPr>
              <w:t>In</w:t>
            </w:r>
            <w:proofErr w:type="spellEnd"/>
            <w:r w:rsidRPr="00627029">
              <w:rPr>
                <w:rFonts w:ascii="Times New Roman" w:hAnsi="Times New Roman"/>
              </w:rPr>
              <w:t xml:space="preserve"> der </w:t>
            </w:r>
            <w:proofErr w:type="spellStart"/>
            <w:r w:rsidRPr="00627029">
              <w:rPr>
                <w:rFonts w:ascii="Times New Roman" w:hAnsi="Times New Roman"/>
              </w:rPr>
              <w:t>Klasse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wird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über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das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Bild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gesprochen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und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Vermutungen</w:t>
            </w:r>
            <w:proofErr w:type="spellEnd"/>
            <w:r w:rsidRPr="00627029">
              <w:rPr>
                <w:rFonts w:ascii="Times New Roman" w:hAnsi="Times New Roman"/>
              </w:rPr>
              <w:t xml:space="preserve"> zum </w:t>
            </w:r>
            <w:proofErr w:type="spellStart"/>
            <w:r w:rsidRPr="00627029">
              <w:rPr>
                <w:rFonts w:ascii="Times New Roman" w:hAnsi="Times New Roman"/>
              </w:rPr>
              <w:t>Textinhalt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gemacht</w:t>
            </w:r>
            <w:proofErr w:type="spellEnd"/>
            <w:r w:rsidRPr="00627029">
              <w:rPr>
                <w:rFonts w:ascii="Times New Roman" w:hAnsi="Times New Roman"/>
              </w:rPr>
              <w:t xml:space="preserve">. </w:t>
            </w:r>
            <w:proofErr w:type="spellStart"/>
            <w:r w:rsidRPr="00627029">
              <w:rPr>
                <w:rFonts w:ascii="Times New Roman" w:hAnsi="Times New Roman"/>
              </w:rPr>
              <w:t>Sie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können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sich</w:t>
            </w:r>
            <w:proofErr w:type="spellEnd"/>
            <w:r w:rsidRPr="00627029">
              <w:rPr>
                <w:rFonts w:ascii="Times New Roman" w:hAnsi="Times New Roman"/>
              </w:rPr>
              <w:t xml:space="preserve">, </w:t>
            </w:r>
            <w:proofErr w:type="spellStart"/>
            <w:r w:rsidRPr="00627029">
              <w:rPr>
                <w:rFonts w:ascii="Times New Roman" w:hAnsi="Times New Roman"/>
              </w:rPr>
              <w:t>vor</w:t>
            </w:r>
            <w:proofErr w:type="spellEnd"/>
            <w:r w:rsidRPr="00627029">
              <w:rPr>
                <w:rFonts w:ascii="Times New Roman" w:hAnsi="Times New Roman"/>
              </w:rPr>
              <w:t xml:space="preserve"> dem </w:t>
            </w:r>
            <w:proofErr w:type="spellStart"/>
            <w:r w:rsidRPr="00627029">
              <w:rPr>
                <w:rFonts w:ascii="Times New Roman" w:hAnsi="Times New Roman"/>
              </w:rPr>
              <w:t>Hören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auch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die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visuelle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Tabelle</w:t>
            </w:r>
            <w:proofErr w:type="spellEnd"/>
            <w:r w:rsidRPr="00627029">
              <w:rPr>
                <w:rFonts w:ascii="Times New Roman" w:hAnsi="Times New Roman"/>
              </w:rPr>
              <w:t xml:space="preserve"> am </w:t>
            </w:r>
            <w:proofErr w:type="spellStart"/>
            <w:r w:rsidRPr="00627029">
              <w:rPr>
                <w:rFonts w:ascii="Times New Roman" w:hAnsi="Times New Roman"/>
              </w:rPr>
              <w:t>Rande</w:t>
            </w:r>
            <w:proofErr w:type="spellEnd"/>
            <w:r w:rsidRPr="00627029">
              <w:rPr>
                <w:rFonts w:ascii="Times New Roman" w:hAnsi="Times New Roman"/>
              </w:rPr>
              <w:t xml:space="preserve"> der </w:t>
            </w:r>
            <w:proofErr w:type="spellStart"/>
            <w:r w:rsidRPr="00627029">
              <w:rPr>
                <w:rFonts w:ascii="Times New Roman" w:hAnsi="Times New Roman"/>
              </w:rPr>
              <w:t>Seite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anschauen</w:t>
            </w:r>
            <w:proofErr w:type="spellEnd"/>
            <w:r w:rsidRPr="00627029">
              <w:rPr>
                <w:rFonts w:ascii="Times New Roman" w:hAnsi="Times New Roman"/>
              </w:rPr>
              <w:t xml:space="preserve">. </w:t>
            </w:r>
            <w:proofErr w:type="spellStart"/>
            <w:r w:rsidRPr="00627029">
              <w:rPr>
                <w:rFonts w:ascii="Times New Roman" w:hAnsi="Times New Roman"/>
              </w:rPr>
              <w:t>Sie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hören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sich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dann</w:t>
            </w:r>
            <w:proofErr w:type="spellEnd"/>
            <w:r w:rsidRPr="00627029">
              <w:rPr>
                <w:rFonts w:ascii="Times New Roman" w:hAnsi="Times New Roman"/>
              </w:rPr>
              <w:t xml:space="preserve"> den </w:t>
            </w:r>
            <w:proofErr w:type="spellStart"/>
            <w:r w:rsidRPr="00627029">
              <w:rPr>
                <w:rFonts w:ascii="Times New Roman" w:hAnsi="Times New Roman"/>
              </w:rPr>
              <w:t>Hörtext</w:t>
            </w:r>
            <w:proofErr w:type="spellEnd"/>
            <w:r w:rsidRPr="00627029">
              <w:rPr>
                <w:rFonts w:ascii="Times New Roman" w:hAnsi="Times New Roman"/>
              </w:rPr>
              <w:t xml:space="preserve"> an </w:t>
            </w:r>
            <w:proofErr w:type="spellStart"/>
            <w:r w:rsidRPr="00627029">
              <w:rPr>
                <w:rFonts w:ascii="Times New Roman" w:hAnsi="Times New Roman"/>
              </w:rPr>
              <w:t>und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lesen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während</w:t>
            </w:r>
            <w:proofErr w:type="spellEnd"/>
            <w:r w:rsidRPr="00627029">
              <w:rPr>
                <w:rFonts w:ascii="Times New Roman" w:hAnsi="Times New Roman"/>
              </w:rPr>
              <w:t xml:space="preserve"> dem </w:t>
            </w:r>
            <w:proofErr w:type="spellStart"/>
            <w:r w:rsidRPr="00627029">
              <w:rPr>
                <w:rFonts w:ascii="Times New Roman" w:hAnsi="Times New Roman"/>
              </w:rPr>
              <w:t>Hören</w:t>
            </w:r>
            <w:proofErr w:type="spellEnd"/>
            <w:r w:rsidRPr="00627029">
              <w:rPr>
                <w:rFonts w:ascii="Times New Roman" w:hAnsi="Times New Roman"/>
              </w:rPr>
              <w:t xml:space="preserve"> mit. </w:t>
            </w:r>
            <w:proofErr w:type="spellStart"/>
            <w:r w:rsidRPr="00627029">
              <w:rPr>
                <w:rFonts w:ascii="Times New Roman" w:hAnsi="Times New Roman"/>
              </w:rPr>
              <w:t>Sie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unterstreichen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die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Tiernamen</w:t>
            </w:r>
            <w:proofErr w:type="spellEnd"/>
            <w:r w:rsidRPr="00627029">
              <w:rPr>
                <w:rFonts w:ascii="Times New Roman" w:hAnsi="Times New Roman"/>
              </w:rPr>
              <w:t xml:space="preserve">. </w:t>
            </w:r>
            <w:proofErr w:type="spellStart"/>
            <w:r w:rsidRPr="00627029">
              <w:rPr>
                <w:rFonts w:ascii="Times New Roman" w:hAnsi="Times New Roman"/>
              </w:rPr>
              <w:t>Nach</w:t>
            </w:r>
            <w:proofErr w:type="spellEnd"/>
            <w:r w:rsidRPr="00627029">
              <w:rPr>
                <w:rFonts w:ascii="Times New Roman" w:hAnsi="Times New Roman"/>
              </w:rPr>
              <w:t xml:space="preserve"> dem </w:t>
            </w:r>
            <w:proofErr w:type="spellStart"/>
            <w:r w:rsidRPr="00627029">
              <w:rPr>
                <w:rFonts w:ascii="Times New Roman" w:hAnsi="Times New Roman"/>
              </w:rPr>
              <w:t>Hören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bearbeitet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man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die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Tiernamen</w:t>
            </w:r>
            <w:proofErr w:type="spellEnd"/>
            <w:r w:rsidRPr="00627029">
              <w:rPr>
                <w:rFonts w:ascii="Times New Roman" w:hAnsi="Times New Roman"/>
              </w:rPr>
              <w:t xml:space="preserve"> im PL, </w:t>
            </w:r>
            <w:proofErr w:type="spellStart"/>
            <w:r w:rsidRPr="00627029">
              <w:rPr>
                <w:rFonts w:ascii="Times New Roman" w:hAnsi="Times New Roman"/>
              </w:rPr>
              <w:t>wobei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man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auch</w:t>
            </w:r>
            <w:proofErr w:type="spellEnd"/>
            <w:r w:rsidRPr="00627029">
              <w:rPr>
                <w:rFonts w:ascii="Times New Roman" w:hAnsi="Times New Roman"/>
              </w:rPr>
              <w:t xml:space="preserve"> an </w:t>
            </w:r>
            <w:proofErr w:type="spellStart"/>
            <w:r w:rsidRPr="00627029">
              <w:rPr>
                <w:rFonts w:ascii="Times New Roman" w:hAnsi="Times New Roman"/>
              </w:rPr>
              <w:t>Singular</w:t>
            </w:r>
            <w:proofErr w:type="spellEnd"/>
            <w:r w:rsidRPr="00627029">
              <w:rPr>
                <w:rFonts w:ascii="Times New Roman" w:hAnsi="Times New Roman"/>
              </w:rPr>
              <w:t xml:space="preserve">- </w:t>
            </w:r>
            <w:proofErr w:type="spellStart"/>
            <w:r w:rsidRPr="00627029">
              <w:rPr>
                <w:rFonts w:ascii="Times New Roman" w:hAnsi="Times New Roman"/>
              </w:rPr>
              <w:t>und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Pluralwörter</w:t>
            </w:r>
            <w:proofErr w:type="spellEnd"/>
            <w:r w:rsidRPr="00627029">
              <w:rPr>
                <w:rFonts w:ascii="Times New Roman" w:hAnsi="Times New Roman"/>
              </w:rPr>
              <w:t xml:space="preserve"> </w:t>
            </w:r>
            <w:proofErr w:type="spellStart"/>
            <w:r w:rsidRPr="00627029">
              <w:rPr>
                <w:rFonts w:ascii="Times New Roman" w:hAnsi="Times New Roman"/>
              </w:rPr>
              <w:t>achtet</w:t>
            </w:r>
            <w:proofErr w:type="spellEnd"/>
            <w:r w:rsidRPr="00627029">
              <w:rPr>
                <w:rFonts w:ascii="Times New Roman" w:hAnsi="Times New Roman"/>
              </w:rPr>
              <w:t>.</w:t>
            </w:r>
          </w:p>
          <w:p w14:paraId="0E4EC3A9" w14:textId="77777777" w:rsidR="00627029" w:rsidRPr="005956C4" w:rsidRDefault="00627029" w:rsidP="00627029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7C79BCA1" w14:textId="77777777" w:rsidR="00E2093C" w:rsidRPr="00E2093C" w:rsidRDefault="00E2093C" w:rsidP="00A72969">
      <w:pPr>
        <w:rPr>
          <w:b/>
          <w:sz w:val="24"/>
          <w:szCs w:val="24"/>
        </w:rPr>
      </w:pPr>
    </w:p>
    <w:sectPr w:rsidR="00E2093C" w:rsidRPr="00E2093C" w:rsidSect="00A7296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F7F09"/>
    <w:multiLevelType w:val="hybridMultilevel"/>
    <w:tmpl w:val="5846D752"/>
    <w:lvl w:ilvl="0" w:tplc="D774393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4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33"/>
    <w:rsid w:val="000215BC"/>
    <w:rsid w:val="00021868"/>
    <w:rsid w:val="00034B73"/>
    <w:rsid w:val="00075BDB"/>
    <w:rsid w:val="0007695D"/>
    <w:rsid w:val="00082781"/>
    <w:rsid w:val="00084AA4"/>
    <w:rsid w:val="00090E39"/>
    <w:rsid w:val="00120331"/>
    <w:rsid w:val="00135474"/>
    <w:rsid w:val="001C00EA"/>
    <w:rsid w:val="00250743"/>
    <w:rsid w:val="00252FC3"/>
    <w:rsid w:val="002628F4"/>
    <w:rsid w:val="00266833"/>
    <w:rsid w:val="00296F9D"/>
    <w:rsid w:val="002B0EBE"/>
    <w:rsid w:val="003002A0"/>
    <w:rsid w:val="00367637"/>
    <w:rsid w:val="003803BF"/>
    <w:rsid w:val="00386805"/>
    <w:rsid w:val="003B1D40"/>
    <w:rsid w:val="00457010"/>
    <w:rsid w:val="0045708B"/>
    <w:rsid w:val="00494E94"/>
    <w:rsid w:val="004A44EA"/>
    <w:rsid w:val="004B6C60"/>
    <w:rsid w:val="004D49F9"/>
    <w:rsid w:val="0050793D"/>
    <w:rsid w:val="005140EF"/>
    <w:rsid w:val="00533D6D"/>
    <w:rsid w:val="005956C4"/>
    <w:rsid w:val="005A3D45"/>
    <w:rsid w:val="005B7AEA"/>
    <w:rsid w:val="005E1E5D"/>
    <w:rsid w:val="006047D2"/>
    <w:rsid w:val="006211DD"/>
    <w:rsid w:val="00627029"/>
    <w:rsid w:val="00630ABF"/>
    <w:rsid w:val="00633AB7"/>
    <w:rsid w:val="00643D9B"/>
    <w:rsid w:val="00646B39"/>
    <w:rsid w:val="00650BF9"/>
    <w:rsid w:val="00681089"/>
    <w:rsid w:val="006A11FE"/>
    <w:rsid w:val="006C6C40"/>
    <w:rsid w:val="006E2945"/>
    <w:rsid w:val="00797165"/>
    <w:rsid w:val="007C13D3"/>
    <w:rsid w:val="0080528D"/>
    <w:rsid w:val="0081076C"/>
    <w:rsid w:val="00817279"/>
    <w:rsid w:val="008269A7"/>
    <w:rsid w:val="00832898"/>
    <w:rsid w:val="0084285A"/>
    <w:rsid w:val="00865456"/>
    <w:rsid w:val="008C344C"/>
    <w:rsid w:val="00950B3E"/>
    <w:rsid w:val="00951D2A"/>
    <w:rsid w:val="00976DD5"/>
    <w:rsid w:val="009A27BA"/>
    <w:rsid w:val="009F5AE7"/>
    <w:rsid w:val="00A31548"/>
    <w:rsid w:val="00A458FA"/>
    <w:rsid w:val="00A51FAC"/>
    <w:rsid w:val="00A5326E"/>
    <w:rsid w:val="00A72969"/>
    <w:rsid w:val="00AB5EE5"/>
    <w:rsid w:val="00AD77DB"/>
    <w:rsid w:val="00AE6282"/>
    <w:rsid w:val="00B11182"/>
    <w:rsid w:val="00B44E90"/>
    <w:rsid w:val="00BD0875"/>
    <w:rsid w:val="00BD27A0"/>
    <w:rsid w:val="00BE4F6B"/>
    <w:rsid w:val="00C372DB"/>
    <w:rsid w:val="00C43FA4"/>
    <w:rsid w:val="00C54B00"/>
    <w:rsid w:val="00C87063"/>
    <w:rsid w:val="00C90CCD"/>
    <w:rsid w:val="00C97DE1"/>
    <w:rsid w:val="00D0710F"/>
    <w:rsid w:val="00D57E07"/>
    <w:rsid w:val="00D90355"/>
    <w:rsid w:val="00E151BF"/>
    <w:rsid w:val="00E2093C"/>
    <w:rsid w:val="00E6444E"/>
    <w:rsid w:val="00E7584D"/>
    <w:rsid w:val="00E82D7E"/>
    <w:rsid w:val="00EF5666"/>
    <w:rsid w:val="00F35AA6"/>
    <w:rsid w:val="00F629CA"/>
    <w:rsid w:val="00FC1D88"/>
    <w:rsid w:val="00FC33DA"/>
    <w:rsid w:val="00FC5B75"/>
    <w:rsid w:val="00FE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EE75"/>
  <w15:docId w15:val="{F5A18725-B1E3-412D-BF22-E20A4209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F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4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093C"/>
    <w:pPr>
      <w:ind w:left="720"/>
      <w:contextualSpacing/>
    </w:pPr>
  </w:style>
  <w:style w:type="paragraph" w:customStyle="1" w:styleId="Default">
    <w:name w:val="Default"/>
    <w:rsid w:val="00646B3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2777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safi erbaş</cp:keywords>
  <dc:description>www.safierbas.com</dc:description>
  <cp:lastModifiedBy>safi erbas</cp:lastModifiedBy>
  <cp:revision>77</cp:revision>
  <dcterms:created xsi:type="dcterms:W3CDTF">2024-12-02T14:53:00Z</dcterms:created>
  <dcterms:modified xsi:type="dcterms:W3CDTF">2024-12-22T20:11:00Z</dcterms:modified>
  <cp:category>www.safierbas.com</cp:category>
  <cp:contentStatus>www.safierbas.com</cp:contentStatus>
</cp:coreProperties>
</file>