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1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723"/>
        <w:gridCol w:w="865"/>
        <w:gridCol w:w="1309"/>
        <w:gridCol w:w="1600"/>
        <w:gridCol w:w="2097"/>
        <w:gridCol w:w="1831"/>
        <w:gridCol w:w="2036"/>
        <w:gridCol w:w="2473"/>
        <w:gridCol w:w="1656"/>
      </w:tblGrid>
      <w:tr w:rsidR="00381672" w:rsidRPr="00D827C3" w14:paraId="56748CE1" w14:textId="77777777" w:rsidTr="0090350A">
        <w:trPr>
          <w:trHeight w:val="52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13F34" w14:textId="77777777" w:rsidR="00381672" w:rsidRPr="0039722F" w:rsidRDefault="00381672" w:rsidP="00381672">
            <w:pPr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39722F">
              <w:rPr>
                <w:b/>
                <w:color w:val="000000"/>
                <w:sz w:val="16"/>
                <w:szCs w:val="16"/>
              </w:rPr>
              <w:t>Ay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2626B" w14:textId="77777777" w:rsidR="00381672" w:rsidRPr="0039722F" w:rsidRDefault="00381672" w:rsidP="00381672">
            <w:pPr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39722F">
              <w:rPr>
                <w:b/>
                <w:color w:val="000000"/>
                <w:sz w:val="16"/>
                <w:szCs w:val="16"/>
              </w:rPr>
              <w:t>Hafta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66302" w14:textId="77777777" w:rsidR="00381672" w:rsidRPr="0039722F" w:rsidRDefault="00381672" w:rsidP="00381672">
            <w:pPr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39722F">
              <w:rPr>
                <w:b/>
                <w:color w:val="000000"/>
                <w:sz w:val="16"/>
                <w:szCs w:val="16"/>
              </w:rPr>
              <w:t>Ders</w:t>
            </w:r>
            <w:proofErr w:type="spellEnd"/>
            <w:r w:rsidRPr="0039722F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22F">
              <w:rPr>
                <w:b/>
                <w:color w:val="000000"/>
                <w:sz w:val="16"/>
                <w:szCs w:val="16"/>
              </w:rPr>
              <w:t>Saati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13025" w14:textId="77777777" w:rsidR="00381672" w:rsidRPr="0039722F" w:rsidRDefault="00381672" w:rsidP="00381672">
            <w:pPr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39722F">
              <w:rPr>
                <w:b/>
                <w:color w:val="000000"/>
                <w:sz w:val="16"/>
                <w:szCs w:val="16"/>
              </w:rPr>
              <w:t>Tema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0F547" w14:textId="77777777" w:rsidR="00381672" w:rsidRPr="0039722F" w:rsidRDefault="00381672" w:rsidP="00381672">
            <w:pPr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39722F">
              <w:rPr>
                <w:b/>
                <w:color w:val="000000"/>
                <w:sz w:val="16"/>
                <w:szCs w:val="16"/>
              </w:rPr>
              <w:t>İçerik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E65C1" w14:textId="77777777" w:rsidR="00381672" w:rsidRPr="0039722F" w:rsidRDefault="00381672" w:rsidP="00381672">
            <w:pPr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39722F">
              <w:rPr>
                <w:b/>
                <w:color w:val="000000"/>
                <w:sz w:val="16"/>
                <w:szCs w:val="16"/>
              </w:rPr>
              <w:t>Öğrenme</w:t>
            </w:r>
            <w:proofErr w:type="spellEnd"/>
            <w:r w:rsidRPr="0039722F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22F">
              <w:rPr>
                <w:b/>
                <w:color w:val="000000"/>
                <w:sz w:val="16"/>
                <w:szCs w:val="16"/>
              </w:rPr>
              <w:t>Alanları</w:t>
            </w:r>
            <w:proofErr w:type="spellEnd"/>
            <w:r w:rsidRPr="0039722F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22F">
              <w:rPr>
                <w:b/>
                <w:color w:val="000000"/>
                <w:sz w:val="16"/>
                <w:szCs w:val="16"/>
              </w:rPr>
              <w:t>ve</w:t>
            </w:r>
            <w:proofErr w:type="spellEnd"/>
            <w:r w:rsidRPr="0039722F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22F">
              <w:rPr>
                <w:b/>
                <w:color w:val="000000"/>
                <w:sz w:val="16"/>
                <w:szCs w:val="16"/>
              </w:rPr>
              <w:t>Kazanımları</w:t>
            </w:r>
            <w:proofErr w:type="spellEnd"/>
          </w:p>
          <w:p w14:paraId="76E28975" w14:textId="77777777" w:rsidR="00381672" w:rsidRPr="0039722F" w:rsidRDefault="00381672" w:rsidP="00381672">
            <w:pPr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0405E" w14:textId="77777777" w:rsidR="00381672" w:rsidRPr="0039722F" w:rsidRDefault="00381672" w:rsidP="00381672">
            <w:pPr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39722F">
              <w:rPr>
                <w:b/>
                <w:color w:val="000000"/>
                <w:sz w:val="16"/>
                <w:szCs w:val="16"/>
              </w:rPr>
              <w:t>Atatürkçülük</w:t>
            </w:r>
            <w:proofErr w:type="spellEnd"/>
            <w:r w:rsidRPr="0039722F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22F">
              <w:rPr>
                <w:b/>
                <w:color w:val="000000"/>
                <w:sz w:val="16"/>
                <w:szCs w:val="16"/>
              </w:rPr>
              <w:t>Konuları</w:t>
            </w:r>
            <w:proofErr w:type="spellEnd"/>
            <w:r w:rsidRPr="0039722F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22F">
              <w:rPr>
                <w:b/>
                <w:color w:val="000000"/>
                <w:sz w:val="16"/>
                <w:szCs w:val="16"/>
              </w:rPr>
              <w:t>ile</w:t>
            </w:r>
            <w:proofErr w:type="spellEnd"/>
            <w:r w:rsidRPr="0039722F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22F">
              <w:rPr>
                <w:b/>
                <w:color w:val="000000"/>
                <w:sz w:val="16"/>
                <w:szCs w:val="16"/>
              </w:rPr>
              <w:t>ilişkilendirme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4185" w14:textId="77777777" w:rsidR="00381672" w:rsidRPr="0039722F" w:rsidRDefault="00381672" w:rsidP="00381672">
            <w:pPr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39722F">
              <w:rPr>
                <w:b/>
                <w:color w:val="000000"/>
                <w:sz w:val="16"/>
                <w:szCs w:val="16"/>
              </w:rPr>
              <w:t>Öğrenme</w:t>
            </w:r>
            <w:proofErr w:type="spellEnd"/>
            <w:r w:rsidRPr="0039722F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22F">
              <w:rPr>
                <w:b/>
                <w:color w:val="000000"/>
                <w:sz w:val="16"/>
                <w:szCs w:val="16"/>
              </w:rPr>
              <w:t>Öğretme</w:t>
            </w:r>
            <w:proofErr w:type="spellEnd"/>
            <w:r w:rsidRPr="0039722F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22F">
              <w:rPr>
                <w:b/>
                <w:color w:val="000000"/>
                <w:sz w:val="16"/>
                <w:szCs w:val="16"/>
              </w:rPr>
              <w:t>Yöntem</w:t>
            </w:r>
            <w:proofErr w:type="spellEnd"/>
            <w:r w:rsidRPr="0039722F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22F">
              <w:rPr>
                <w:b/>
                <w:color w:val="000000"/>
                <w:sz w:val="16"/>
                <w:szCs w:val="16"/>
              </w:rPr>
              <w:t>ve</w:t>
            </w:r>
            <w:proofErr w:type="spellEnd"/>
            <w:r w:rsidRPr="0039722F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22F">
              <w:rPr>
                <w:b/>
                <w:color w:val="000000"/>
                <w:sz w:val="16"/>
                <w:szCs w:val="16"/>
              </w:rPr>
              <w:t>Teknikleri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87065" w14:textId="77777777" w:rsidR="00381672" w:rsidRPr="0039722F" w:rsidRDefault="00381672" w:rsidP="00381672">
            <w:pPr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39722F">
              <w:rPr>
                <w:b/>
                <w:color w:val="000000"/>
                <w:sz w:val="16"/>
                <w:szCs w:val="16"/>
              </w:rPr>
              <w:t>Kullanılan</w:t>
            </w:r>
            <w:proofErr w:type="spellEnd"/>
            <w:r w:rsidRPr="0039722F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22F">
              <w:rPr>
                <w:b/>
                <w:color w:val="000000"/>
                <w:sz w:val="16"/>
                <w:szCs w:val="16"/>
              </w:rPr>
              <w:t>Eğitim</w:t>
            </w:r>
            <w:proofErr w:type="spellEnd"/>
            <w:r w:rsidRPr="0039722F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22F">
              <w:rPr>
                <w:b/>
                <w:color w:val="000000"/>
                <w:sz w:val="16"/>
                <w:szCs w:val="16"/>
              </w:rPr>
              <w:t>Teknolojileri</w:t>
            </w:r>
            <w:proofErr w:type="spellEnd"/>
            <w:r w:rsidRPr="0039722F">
              <w:rPr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9722F">
              <w:rPr>
                <w:b/>
                <w:color w:val="000000"/>
                <w:sz w:val="16"/>
                <w:szCs w:val="16"/>
              </w:rPr>
              <w:t>Araç</w:t>
            </w:r>
            <w:proofErr w:type="spellEnd"/>
            <w:r w:rsidRPr="0039722F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22F">
              <w:rPr>
                <w:b/>
                <w:color w:val="000000"/>
                <w:sz w:val="16"/>
                <w:szCs w:val="16"/>
              </w:rPr>
              <w:t>ve</w:t>
            </w:r>
            <w:proofErr w:type="spellEnd"/>
            <w:r w:rsidRPr="0039722F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22F">
              <w:rPr>
                <w:b/>
                <w:color w:val="000000"/>
                <w:sz w:val="16"/>
                <w:szCs w:val="16"/>
              </w:rPr>
              <w:t>Gereçleri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CADCE" w14:textId="77777777" w:rsidR="00381672" w:rsidRPr="0039722F" w:rsidRDefault="00381672" w:rsidP="00381672">
            <w:pPr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39722F">
              <w:rPr>
                <w:b/>
                <w:color w:val="000000"/>
                <w:sz w:val="16"/>
                <w:szCs w:val="16"/>
              </w:rPr>
              <w:t>Değerlendirme</w:t>
            </w:r>
            <w:proofErr w:type="spellEnd"/>
          </w:p>
        </w:tc>
      </w:tr>
      <w:tr w:rsidR="004714A6" w:rsidRPr="00D827C3" w14:paraId="7A48D2D2" w14:textId="77777777" w:rsidTr="00222DDF">
        <w:trPr>
          <w:cantSplit/>
          <w:trHeight w:val="1220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504D73CC" w14:textId="327D03CF" w:rsidR="004714A6" w:rsidRPr="00CE500C" w:rsidRDefault="004714A6" w:rsidP="004714A6">
            <w:pPr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CE500C">
              <w:rPr>
                <w:sz w:val="20"/>
                <w:szCs w:val="20"/>
              </w:rPr>
              <w:t>Eylül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46602DB4" w14:textId="38FABCCE" w:rsidR="004714A6" w:rsidRPr="00645EE5" w:rsidRDefault="004714A6" w:rsidP="004714A6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12– 16</w:t>
            </w:r>
            <w:r w:rsidRPr="00645EE5">
              <w:rPr>
                <w:sz w:val="18"/>
                <w:szCs w:val="18"/>
              </w:rPr>
              <w:t xml:space="preserve"> </w:t>
            </w:r>
            <w:proofErr w:type="spellStart"/>
            <w:r w:rsidRPr="00645EE5">
              <w:rPr>
                <w:sz w:val="18"/>
                <w:szCs w:val="18"/>
              </w:rPr>
              <w:t>Eylül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C62F00" w14:textId="77777777" w:rsidR="004714A6" w:rsidRPr="00CE500C" w:rsidRDefault="004714A6" w:rsidP="004714A6">
            <w:p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E500C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8060052" w14:textId="77777777" w:rsidR="004714A6" w:rsidRDefault="004714A6" w:rsidP="004714A6">
            <w:pPr>
              <w:spacing w:before="0" w:beforeAutospacing="0" w:after="0" w:afterAutospacing="0"/>
              <w:jc w:val="center"/>
              <w:rPr>
                <w:rFonts w:cs="Calibri"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Lektion 1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5F4DB3">
              <w:rPr>
                <w:rFonts w:cs="Calibri"/>
                <w:b/>
                <w:sz w:val="16"/>
                <w:szCs w:val="16"/>
              </w:rPr>
              <w:t>„Hallo“</w:t>
            </w:r>
          </w:p>
          <w:p w14:paraId="5947243A" w14:textId="77777777" w:rsidR="004714A6" w:rsidRPr="0060098A" w:rsidRDefault="004714A6" w:rsidP="004714A6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45A821" w14:textId="77777777" w:rsidR="004714A6" w:rsidRDefault="004714A6" w:rsidP="004714A6">
            <w:pPr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Otto und seine Freunde kennenlernen</w:t>
            </w:r>
          </w:p>
          <w:p w14:paraId="204FB269" w14:textId="77777777" w:rsidR="004714A6" w:rsidRPr="00A938C9" w:rsidRDefault="004714A6" w:rsidP="004714A6">
            <w:pPr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2C7C375E" w14:textId="77777777" w:rsidR="004714A6" w:rsidRPr="00FE2F4F" w:rsidRDefault="004714A6" w:rsidP="004714A6">
            <w:pPr>
              <w:spacing w:before="0" w:beforeAutospacing="0" w:after="0" w:afterAutospacing="0"/>
              <w:ind w:left="33"/>
              <w:rPr>
                <w:sz w:val="16"/>
                <w:szCs w:val="16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3464E718" w14:textId="77777777" w:rsidR="004714A6" w:rsidRPr="00A938C9" w:rsidRDefault="004714A6" w:rsidP="004714A6">
            <w:pPr>
              <w:spacing w:before="0" w:beforeAutospacing="0" w:after="0" w:afterAutospacing="0" w:line="240" w:lineRule="auto"/>
              <w:rPr>
                <w:rFonts w:ascii="Cambria" w:eastAsia="Times New Roman" w:hAnsi="Cambria"/>
                <w:b/>
                <w:sz w:val="18"/>
                <w:szCs w:val="18"/>
                <w:lang w:eastAsia="tr-TR"/>
              </w:rPr>
            </w:pPr>
            <w:r w:rsidRPr="00A938C9">
              <w:rPr>
                <w:rFonts w:ascii="Cambria" w:eastAsia="Times New Roman" w:hAnsi="Cambria"/>
                <w:b/>
                <w:sz w:val="18"/>
                <w:szCs w:val="18"/>
                <w:lang w:eastAsia="tr-TR"/>
              </w:rPr>
              <w:t>Okuma:</w:t>
            </w:r>
          </w:p>
          <w:p w14:paraId="1E02444F" w14:textId="77777777" w:rsidR="004714A6" w:rsidRPr="000D28F4" w:rsidRDefault="004714A6" w:rsidP="004714A6">
            <w:pPr>
              <w:spacing w:before="0" w:beforeAutospacing="0" w:after="0" w:afterAutospacing="0" w:line="240" w:lineRule="auto"/>
              <w:rPr>
                <w:rFonts w:ascii="Cambria" w:eastAsia="Times New Roman" w:hAnsi="Cambria"/>
                <w:sz w:val="16"/>
                <w:szCs w:val="16"/>
                <w:lang w:eastAsia="tr-TR"/>
              </w:rPr>
            </w:pPr>
            <w:r w:rsidRPr="00FC4860">
              <w:rPr>
                <w:rFonts w:ascii="Cambria" w:eastAsia="Times New Roman" w:hAnsi="Cambria"/>
                <w:sz w:val="16"/>
                <w:szCs w:val="16"/>
                <w:lang w:eastAsia="tr-TR"/>
              </w:rPr>
              <w:t xml:space="preserve">1. </w:t>
            </w:r>
            <w:proofErr w:type="spellStart"/>
            <w:r w:rsidRPr="00FC4860">
              <w:rPr>
                <w:rFonts w:ascii="Cambria" w:eastAsia="Times New Roman" w:hAnsi="Cambria"/>
                <w:sz w:val="16"/>
                <w:szCs w:val="16"/>
                <w:lang w:eastAsia="tr-TR"/>
              </w:rPr>
              <w:t>Okuduğu</w:t>
            </w:r>
            <w:proofErr w:type="spellEnd"/>
            <w:r w:rsidRPr="00FC4860">
              <w:rPr>
                <w:rFonts w:ascii="Cambria" w:eastAsia="Times New Roman" w:hAnsi="Cambria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FC4860">
              <w:rPr>
                <w:rFonts w:ascii="Cambria" w:eastAsia="Times New Roman" w:hAnsi="Cambria"/>
                <w:sz w:val="16"/>
                <w:szCs w:val="16"/>
                <w:lang w:eastAsia="tr-TR"/>
              </w:rPr>
              <w:t>sözcükleri</w:t>
            </w:r>
            <w:proofErr w:type="spellEnd"/>
            <w:r w:rsidRPr="00FC4860">
              <w:rPr>
                <w:rFonts w:ascii="Cambria" w:eastAsia="Times New Roman" w:hAnsi="Cambria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FC4860">
              <w:rPr>
                <w:rFonts w:ascii="Cambria" w:eastAsia="Times New Roman" w:hAnsi="Cambria"/>
                <w:sz w:val="16"/>
                <w:szCs w:val="16"/>
                <w:lang w:eastAsia="tr-TR"/>
              </w:rPr>
              <w:t>doğru</w:t>
            </w:r>
            <w:proofErr w:type="spellEnd"/>
            <w:r w:rsidRPr="00FC4860">
              <w:rPr>
                <w:rFonts w:ascii="Cambria" w:eastAsia="Times New Roman" w:hAnsi="Cambria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FC4860">
              <w:rPr>
                <w:rFonts w:ascii="Cambria" w:eastAsia="Times New Roman" w:hAnsi="Cambria"/>
                <w:sz w:val="16"/>
                <w:szCs w:val="16"/>
                <w:lang w:eastAsia="tr-TR"/>
              </w:rPr>
              <w:t>telaffuz</w:t>
            </w:r>
            <w:proofErr w:type="spellEnd"/>
            <w:r w:rsidRPr="00FC4860">
              <w:rPr>
                <w:rFonts w:ascii="Cambria" w:eastAsia="Times New Roman" w:hAnsi="Cambria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FC4860">
              <w:rPr>
                <w:rFonts w:ascii="Cambria" w:eastAsia="Times New Roman" w:hAnsi="Cambria"/>
                <w:sz w:val="16"/>
                <w:szCs w:val="16"/>
                <w:lang w:eastAsia="tr-TR"/>
              </w:rPr>
              <w:t>eder</w:t>
            </w:r>
            <w:proofErr w:type="spellEnd"/>
            <w:r w:rsidRPr="00FC4860">
              <w:rPr>
                <w:rFonts w:ascii="Cambria" w:eastAsia="Times New Roman" w:hAnsi="Cambria"/>
                <w:sz w:val="16"/>
                <w:szCs w:val="16"/>
                <w:lang w:eastAsia="tr-TR"/>
              </w:rPr>
              <w:t xml:space="preserve">. 2. </w:t>
            </w:r>
            <w:proofErr w:type="spellStart"/>
            <w:r w:rsidRPr="00FC4860">
              <w:rPr>
                <w:rFonts w:ascii="Cambria" w:eastAsia="Times New Roman" w:hAnsi="Cambria"/>
                <w:sz w:val="16"/>
                <w:szCs w:val="16"/>
                <w:lang w:eastAsia="tr-TR"/>
              </w:rPr>
              <w:t>Sesli</w:t>
            </w:r>
            <w:proofErr w:type="spellEnd"/>
            <w:r w:rsidRPr="00FC4860">
              <w:rPr>
                <w:rFonts w:ascii="Cambria" w:eastAsia="Times New Roman" w:hAnsi="Cambria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FC4860">
              <w:rPr>
                <w:rFonts w:ascii="Cambria" w:eastAsia="Times New Roman" w:hAnsi="Cambria"/>
                <w:sz w:val="16"/>
                <w:szCs w:val="16"/>
                <w:lang w:eastAsia="tr-TR"/>
              </w:rPr>
              <w:t>okumada</w:t>
            </w:r>
            <w:proofErr w:type="spellEnd"/>
            <w:r w:rsidRPr="00FC4860">
              <w:rPr>
                <w:rFonts w:ascii="Cambria" w:eastAsia="Times New Roman" w:hAnsi="Cambria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FC4860">
              <w:rPr>
                <w:rFonts w:ascii="Cambria" w:eastAsia="Times New Roman" w:hAnsi="Cambria"/>
                <w:sz w:val="16"/>
                <w:szCs w:val="16"/>
                <w:lang w:eastAsia="tr-TR"/>
              </w:rPr>
              <w:t>vurgu</w:t>
            </w:r>
            <w:proofErr w:type="spellEnd"/>
            <w:r w:rsidRPr="00FC4860">
              <w:rPr>
                <w:rFonts w:ascii="Cambria" w:eastAsia="Times New Roman" w:hAnsi="Cambria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FC4860">
              <w:rPr>
                <w:rFonts w:ascii="Cambria" w:eastAsia="Times New Roman" w:hAnsi="Cambria"/>
                <w:sz w:val="16"/>
                <w:szCs w:val="16"/>
                <w:lang w:eastAsia="tr-TR"/>
              </w:rPr>
              <w:t>ve</w:t>
            </w:r>
            <w:proofErr w:type="spellEnd"/>
            <w:r w:rsidRPr="00FC4860">
              <w:rPr>
                <w:rFonts w:ascii="Cambria" w:eastAsia="Times New Roman" w:hAnsi="Cambria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FC4860">
              <w:rPr>
                <w:rFonts w:ascii="Cambria" w:eastAsia="Times New Roman" w:hAnsi="Cambria"/>
                <w:sz w:val="16"/>
                <w:szCs w:val="16"/>
                <w:lang w:eastAsia="tr-TR"/>
              </w:rPr>
              <w:t>tonlamalara</w:t>
            </w:r>
            <w:proofErr w:type="spellEnd"/>
            <w:r w:rsidRPr="00FC4860">
              <w:rPr>
                <w:rFonts w:ascii="Cambria" w:eastAsia="Times New Roman" w:hAnsi="Cambria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FC4860">
              <w:rPr>
                <w:rFonts w:ascii="Cambria" w:eastAsia="Times New Roman" w:hAnsi="Cambria"/>
                <w:sz w:val="16"/>
                <w:szCs w:val="16"/>
                <w:lang w:eastAsia="tr-TR"/>
              </w:rPr>
              <w:t>dikkat</w:t>
            </w:r>
            <w:proofErr w:type="spellEnd"/>
            <w:r w:rsidRPr="00FC4860">
              <w:rPr>
                <w:rFonts w:ascii="Cambria" w:eastAsia="Times New Roman" w:hAnsi="Cambria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FC4860">
              <w:rPr>
                <w:rFonts w:ascii="Cambria" w:eastAsia="Times New Roman" w:hAnsi="Cambria"/>
                <w:sz w:val="16"/>
                <w:szCs w:val="16"/>
                <w:lang w:eastAsia="tr-TR"/>
              </w:rPr>
              <w:t>ed</w:t>
            </w:r>
            <w:r>
              <w:rPr>
                <w:rFonts w:ascii="Cambria" w:eastAsia="Times New Roman" w:hAnsi="Cambria"/>
                <w:sz w:val="16"/>
                <w:szCs w:val="16"/>
                <w:lang w:eastAsia="tr-TR"/>
              </w:rPr>
              <w:t>er</w:t>
            </w:r>
            <w:proofErr w:type="spellEnd"/>
            <w:r>
              <w:rPr>
                <w:rFonts w:ascii="Cambria" w:eastAsia="Times New Roman" w:hAnsi="Cambria"/>
                <w:sz w:val="16"/>
                <w:szCs w:val="16"/>
                <w:lang w:eastAsia="tr-TR"/>
              </w:rPr>
              <w:t xml:space="preserve">. 3. </w:t>
            </w:r>
            <w:proofErr w:type="spellStart"/>
            <w:r>
              <w:rPr>
                <w:rFonts w:ascii="Cambria" w:eastAsia="Times New Roman" w:hAnsi="Cambria"/>
                <w:sz w:val="16"/>
                <w:szCs w:val="16"/>
                <w:lang w:eastAsia="tr-TR"/>
              </w:rPr>
              <w:t>Okuduğunu</w:t>
            </w:r>
            <w:proofErr w:type="spellEnd"/>
            <w:r>
              <w:rPr>
                <w:rFonts w:ascii="Cambria" w:eastAsia="Times New Roman" w:hAnsi="Cambria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16"/>
                <w:szCs w:val="16"/>
                <w:lang w:eastAsia="tr-TR"/>
              </w:rPr>
              <w:t>anlamlandırır</w:t>
            </w:r>
            <w:proofErr w:type="spellEnd"/>
            <w:r>
              <w:rPr>
                <w:rFonts w:ascii="Cambria" w:eastAsia="Times New Roman" w:hAnsi="Cambria"/>
                <w:sz w:val="16"/>
                <w:szCs w:val="16"/>
                <w:lang w:eastAsia="tr-TR"/>
              </w:rPr>
              <w:t>.</w:t>
            </w:r>
          </w:p>
          <w:p w14:paraId="58035434" w14:textId="77777777" w:rsidR="004714A6" w:rsidRPr="00FC4860" w:rsidRDefault="004714A6" w:rsidP="004714A6">
            <w:pPr>
              <w:spacing w:before="0" w:beforeAutospacing="0" w:after="0" w:afterAutospacing="0" w:line="240" w:lineRule="auto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FC4860">
              <w:rPr>
                <w:rFonts w:ascii="Cambria" w:hAnsi="Cambria"/>
                <w:b/>
                <w:sz w:val="16"/>
                <w:szCs w:val="16"/>
              </w:rPr>
              <w:t>Konuşma</w:t>
            </w:r>
            <w:proofErr w:type="spellEnd"/>
            <w:r w:rsidRPr="00FC4860">
              <w:rPr>
                <w:rFonts w:ascii="Cambria" w:hAnsi="Cambria"/>
                <w:b/>
                <w:sz w:val="16"/>
                <w:szCs w:val="16"/>
              </w:rPr>
              <w:t>:</w:t>
            </w:r>
            <w:r w:rsidRPr="00FC4860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12C23000" w14:textId="77777777" w:rsidR="004714A6" w:rsidRPr="00FC4860" w:rsidRDefault="004714A6" w:rsidP="004714A6">
            <w:pPr>
              <w:spacing w:before="0" w:beforeAutospacing="0" w:after="0" w:afterAutospacing="0" w:line="240" w:lineRule="auto"/>
              <w:rPr>
                <w:rFonts w:ascii="Cambria" w:eastAsia="Times New Roman" w:hAnsi="Cambria"/>
                <w:sz w:val="16"/>
                <w:szCs w:val="16"/>
                <w:lang w:eastAsia="tr-TR"/>
              </w:rPr>
            </w:pPr>
            <w:r w:rsidRPr="00FC4860">
              <w:rPr>
                <w:rFonts w:ascii="Cambria" w:hAnsi="Cambria"/>
                <w:sz w:val="16"/>
                <w:szCs w:val="16"/>
              </w:rPr>
              <w:t xml:space="preserve">1. </w:t>
            </w:r>
            <w:proofErr w:type="spellStart"/>
            <w:r w:rsidRPr="00FC4860">
              <w:rPr>
                <w:rFonts w:ascii="Cambria" w:hAnsi="Cambria"/>
                <w:sz w:val="16"/>
                <w:szCs w:val="16"/>
              </w:rPr>
              <w:t>Kendisini</w:t>
            </w:r>
            <w:proofErr w:type="spellEnd"/>
            <w:r w:rsidRPr="00FC4860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/>
                <w:sz w:val="16"/>
                <w:szCs w:val="16"/>
              </w:rPr>
              <w:t>ve</w:t>
            </w:r>
            <w:proofErr w:type="spellEnd"/>
            <w:r w:rsidRPr="00FC4860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/>
                <w:sz w:val="16"/>
                <w:szCs w:val="16"/>
              </w:rPr>
              <w:t>başkasını</w:t>
            </w:r>
            <w:proofErr w:type="spellEnd"/>
            <w:r w:rsidRPr="00FC4860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/>
                <w:sz w:val="16"/>
                <w:szCs w:val="16"/>
              </w:rPr>
              <w:t>tanıtır</w:t>
            </w:r>
            <w:proofErr w:type="spellEnd"/>
            <w:r w:rsidRPr="00FC4860">
              <w:rPr>
                <w:rFonts w:ascii="Cambria" w:hAnsi="Cambria"/>
                <w:sz w:val="16"/>
                <w:szCs w:val="16"/>
              </w:rPr>
              <w:t>.</w:t>
            </w:r>
          </w:p>
          <w:p w14:paraId="3EB83310" w14:textId="77777777" w:rsidR="004714A6" w:rsidRDefault="004714A6" w:rsidP="004714A6">
            <w:pPr>
              <w:pStyle w:val="Default"/>
              <w:rPr>
                <w:rFonts w:ascii="Cambria" w:hAnsi="Cambria" w:cs="Times New Roman"/>
                <w:sz w:val="16"/>
                <w:szCs w:val="16"/>
              </w:rPr>
            </w:pPr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2.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Günlük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hayatta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sık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kullanılan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kısa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ve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basit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kalıpları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kullanır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. </w:t>
            </w:r>
          </w:p>
          <w:p w14:paraId="3B8BB618" w14:textId="77777777" w:rsidR="004714A6" w:rsidRPr="000D28F4" w:rsidRDefault="004714A6" w:rsidP="004714A6">
            <w:pPr>
              <w:pStyle w:val="Default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 xml:space="preserve">3.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Başkasının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adını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sorar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. 4.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Konuyla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ilgili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bir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şarkı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söyler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. </w:t>
            </w:r>
          </w:p>
          <w:p w14:paraId="79D582EB" w14:textId="77777777" w:rsidR="004714A6" w:rsidRPr="00FC4860" w:rsidRDefault="004714A6" w:rsidP="004714A6">
            <w:pPr>
              <w:spacing w:before="0" w:beforeAutospacing="0" w:after="0" w:afterAutospacing="0" w:line="240" w:lineRule="auto"/>
              <w:rPr>
                <w:rFonts w:ascii="Cambria" w:eastAsia="Times New Roman" w:hAnsi="Cambria"/>
                <w:b/>
                <w:sz w:val="16"/>
                <w:szCs w:val="16"/>
                <w:lang w:eastAsia="tr-TR"/>
              </w:rPr>
            </w:pPr>
            <w:proofErr w:type="spellStart"/>
            <w:r w:rsidRPr="00FC4860">
              <w:rPr>
                <w:rFonts w:ascii="Cambria" w:eastAsia="Times New Roman" w:hAnsi="Cambria"/>
                <w:b/>
                <w:sz w:val="16"/>
                <w:szCs w:val="16"/>
                <w:lang w:eastAsia="tr-TR"/>
              </w:rPr>
              <w:t>Yazma</w:t>
            </w:r>
            <w:proofErr w:type="spellEnd"/>
            <w:r w:rsidRPr="00FC4860">
              <w:rPr>
                <w:rFonts w:ascii="Cambria" w:eastAsia="Times New Roman" w:hAnsi="Cambria"/>
                <w:b/>
                <w:sz w:val="16"/>
                <w:szCs w:val="16"/>
                <w:lang w:eastAsia="tr-TR"/>
              </w:rPr>
              <w:t>:</w:t>
            </w:r>
          </w:p>
          <w:p w14:paraId="0F0C6729" w14:textId="77777777" w:rsidR="004714A6" w:rsidRPr="000D28F4" w:rsidRDefault="004714A6" w:rsidP="004714A6">
            <w:pPr>
              <w:pStyle w:val="Default"/>
              <w:rPr>
                <w:rFonts w:ascii="Cambria" w:hAnsi="Cambria" w:cs="Times New Roman"/>
                <w:sz w:val="16"/>
                <w:szCs w:val="16"/>
              </w:rPr>
            </w:pPr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1.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Basit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ifade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ve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cümleleri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yazar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. </w:t>
            </w:r>
          </w:p>
          <w:p w14:paraId="69DE580C" w14:textId="77777777" w:rsidR="004714A6" w:rsidRPr="00FC4860" w:rsidRDefault="004714A6" w:rsidP="004714A6">
            <w:pPr>
              <w:pStyle w:val="Default"/>
              <w:rPr>
                <w:rFonts w:ascii="Cambria" w:hAnsi="Cambria" w:cs="Times New Roman"/>
                <w:b/>
                <w:sz w:val="16"/>
                <w:szCs w:val="16"/>
              </w:rPr>
            </w:pPr>
            <w:proofErr w:type="spellStart"/>
            <w:r w:rsidRPr="00FC4860">
              <w:rPr>
                <w:rFonts w:ascii="Cambria" w:hAnsi="Cambria" w:cs="Times New Roman"/>
                <w:b/>
                <w:sz w:val="16"/>
                <w:szCs w:val="16"/>
              </w:rPr>
              <w:t>Dinleme</w:t>
            </w:r>
            <w:proofErr w:type="spellEnd"/>
            <w:r w:rsidRPr="00FC4860">
              <w:rPr>
                <w:rFonts w:ascii="Cambria" w:hAnsi="Cambria" w:cs="Times New Roman"/>
                <w:b/>
                <w:sz w:val="16"/>
                <w:szCs w:val="16"/>
              </w:rPr>
              <w:t>:</w:t>
            </w:r>
          </w:p>
          <w:p w14:paraId="11E4C17E" w14:textId="77777777" w:rsidR="004714A6" w:rsidRPr="00FC4860" w:rsidRDefault="004714A6" w:rsidP="004714A6">
            <w:pPr>
              <w:pStyle w:val="Default"/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Dinlerken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vurgu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,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tonlama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ve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telaffuza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dikkat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eder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. 2.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Dinlediklerini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anlamlandırmada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sunulan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görsellerden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yararlanır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. 3.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Dinlediklerini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uygun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görsellerle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belirler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. 4.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Metni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takip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ederek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dinler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. </w:t>
            </w:r>
          </w:p>
          <w:p w14:paraId="0FDFBF4A" w14:textId="77777777" w:rsidR="004714A6" w:rsidRPr="000D28F4" w:rsidRDefault="004714A6" w:rsidP="004714A6">
            <w:pPr>
              <w:pStyle w:val="Default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5</w:t>
            </w:r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.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Katılımlı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dinler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. </w:t>
            </w:r>
            <w:r>
              <w:rPr>
                <w:rFonts w:ascii="Cambria" w:hAnsi="Cambria" w:cs="Times New Roman"/>
                <w:sz w:val="16"/>
                <w:szCs w:val="16"/>
              </w:rPr>
              <w:t xml:space="preserve">6.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Seçici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dinler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>.</w:t>
            </w:r>
          </w:p>
          <w:p w14:paraId="15BA3C6C" w14:textId="77777777" w:rsidR="004714A6" w:rsidRPr="00865A3D" w:rsidRDefault="004714A6" w:rsidP="004714A6">
            <w:pPr>
              <w:pStyle w:val="Default"/>
              <w:rPr>
                <w:rFonts w:ascii="Cambria" w:hAnsi="Cambria" w:cs="Times New Roman"/>
                <w:b/>
                <w:sz w:val="16"/>
                <w:szCs w:val="16"/>
              </w:rPr>
            </w:pPr>
            <w:proofErr w:type="spellStart"/>
            <w:r w:rsidRPr="00865A3D">
              <w:rPr>
                <w:rFonts w:ascii="Cambria" w:hAnsi="Cambria" w:cs="Times New Roman"/>
                <w:b/>
                <w:sz w:val="16"/>
                <w:szCs w:val="16"/>
              </w:rPr>
              <w:t>Dil</w:t>
            </w:r>
            <w:proofErr w:type="spellEnd"/>
            <w:r w:rsidRPr="00865A3D">
              <w:rPr>
                <w:rFonts w:ascii="Cambria" w:hAnsi="Cambria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65A3D">
              <w:rPr>
                <w:rFonts w:ascii="Cambria" w:hAnsi="Cambria" w:cs="Times New Roman"/>
                <w:b/>
                <w:sz w:val="16"/>
                <w:szCs w:val="16"/>
              </w:rPr>
              <w:t>Kapsamı</w:t>
            </w:r>
            <w:proofErr w:type="spellEnd"/>
            <w:r w:rsidRPr="00865A3D">
              <w:rPr>
                <w:rFonts w:ascii="Cambria" w:hAnsi="Cambria" w:cs="Times New Roman"/>
                <w:b/>
                <w:sz w:val="16"/>
                <w:szCs w:val="16"/>
              </w:rPr>
              <w:t>:</w:t>
            </w:r>
          </w:p>
          <w:p w14:paraId="7FFEF726" w14:textId="23CAFDF5" w:rsidR="004714A6" w:rsidRPr="009B1598" w:rsidRDefault="004714A6" w:rsidP="004714A6">
            <w:pPr>
              <w:pStyle w:val="Default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 xml:space="preserve">-Personalpronomen               </w:t>
            </w:r>
            <w:r w:rsidRPr="00865A3D">
              <w:rPr>
                <w:rFonts w:ascii="Cambria" w:hAnsi="Cambria" w:cs="Times New Roman"/>
                <w:sz w:val="16"/>
                <w:szCs w:val="16"/>
              </w:rPr>
              <w:t xml:space="preserve">- regelmäßige </w:t>
            </w:r>
            <w:r>
              <w:rPr>
                <w:rFonts w:ascii="Cambria" w:hAnsi="Cambria" w:cs="Times New Roman"/>
                <w:sz w:val="16"/>
                <w:szCs w:val="16"/>
              </w:rPr>
              <w:t xml:space="preserve">„heiβen“ </w:t>
            </w:r>
            <w:r w:rsidRPr="00865A3D">
              <w:rPr>
                <w:rFonts w:ascii="Cambria" w:hAnsi="Cambria" w:cs="Times New Roman"/>
                <w:sz w:val="16"/>
                <w:szCs w:val="16"/>
              </w:rPr>
              <w:t>und unregelmäßige Verben im Präsens</w:t>
            </w:r>
            <w:r>
              <w:rPr>
                <w:rFonts w:ascii="Cambria" w:hAnsi="Cambria" w:cs="Times New Roman"/>
                <w:sz w:val="16"/>
                <w:szCs w:val="16"/>
              </w:rPr>
              <w:t xml:space="preserve"> „sein“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35C73F9" w14:textId="77777777" w:rsidR="004714A6" w:rsidRPr="00D827C3" w:rsidRDefault="004714A6" w:rsidP="004714A6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CDA0B5F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Anlatma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13F3155B" w14:textId="77777777" w:rsidR="004714A6" w:rsidRDefault="004714A6" w:rsidP="004714A6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Bireysel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6F86EF5D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bCs/>
                <w:sz w:val="16"/>
                <w:szCs w:val="16"/>
                <w:lang w:eastAsia="tr-TR"/>
              </w:rPr>
              <w:t>Grup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r>
              <w:rPr>
                <w:rFonts w:cs="Calibri"/>
                <w:bCs/>
                <w:sz w:val="16"/>
                <w:szCs w:val="16"/>
                <w:lang w:eastAsia="tr-TR"/>
              </w:rPr>
              <w:t>sı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2699C28A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sz w:val="16"/>
                <w:szCs w:val="16"/>
                <w:lang w:eastAsia="tr-TR"/>
              </w:rPr>
              <w:t>S</w:t>
            </w:r>
            <w:r w:rsidRPr="00EA6156">
              <w:rPr>
                <w:rFonts w:cs="Calibri"/>
                <w:sz w:val="16"/>
                <w:szCs w:val="16"/>
                <w:lang w:eastAsia="tr-TR"/>
              </w:rPr>
              <w:t>oru-cevap</w:t>
            </w:r>
            <w:proofErr w:type="spellEnd"/>
          </w:p>
          <w:p w14:paraId="73C8F66E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Rol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yapma</w:t>
            </w:r>
            <w:proofErr w:type="spellEnd"/>
          </w:p>
          <w:p w14:paraId="7FA2D30B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r w:rsidRPr="00EA6156">
              <w:rPr>
                <w:rFonts w:cs="Calibri"/>
                <w:sz w:val="16"/>
                <w:szCs w:val="16"/>
                <w:lang w:eastAsia="tr-TR"/>
              </w:rPr>
              <w:t>Drama</w:t>
            </w:r>
          </w:p>
          <w:p w14:paraId="24873B38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Eğitsel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oyunlar</w:t>
            </w:r>
            <w:proofErr w:type="spellEnd"/>
          </w:p>
          <w:p w14:paraId="72F78E4F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İkili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Çalışmalar</w:t>
            </w:r>
            <w:proofErr w:type="spellEnd"/>
          </w:p>
          <w:p w14:paraId="1E1B6B08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Gösterip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yaptırma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E5CEFA" w14:textId="77777777" w:rsidR="004714A6" w:rsidRPr="00D827C3" w:rsidRDefault="004714A6" w:rsidP="004714A6">
            <w:pPr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56531D">
              <w:rPr>
                <w:rFonts w:cs="Calibri"/>
                <w:sz w:val="16"/>
                <w:szCs w:val="16"/>
              </w:rPr>
              <w:t>Yazı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tahtası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ders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yardımcı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k</w:t>
            </w:r>
            <w:r>
              <w:rPr>
                <w:rFonts w:cs="Calibri"/>
                <w:sz w:val="16"/>
                <w:szCs w:val="16"/>
              </w:rPr>
              <w:t>itaplar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Calibri"/>
                <w:sz w:val="16"/>
                <w:szCs w:val="16"/>
              </w:rPr>
              <w:t>işlenen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konuyla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ilgili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resimler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konunun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daha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iyi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anlaşılması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geliştirilmesi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pekiştirilmesi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için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tarafından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hazırlanan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çalışma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kağıtları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>,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Bilgisayar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ve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Internet </w:t>
            </w:r>
            <w:proofErr w:type="spellStart"/>
            <w:r>
              <w:rPr>
                <w:rFonts w:cs="Calibri"/>
                <w:sz w:val="16"/>
                <w:szCs w:val="16"/>
              </w:rPr>
              <w:t>ve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dinleme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Cd‘leri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74201B8" w14:textId="77777777" w:rsidR="004714A6" w:rsidRPr="00D827C3" w:rsidRDefault="004714A6" w:rsidP="004714A6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rFonts w:cs="Calibri"/>
                <w:sz w:val="16"/>
                <w:szCs w:val="16"/>
              </w:rPr>
              <w:t xml:space="preserve">Her </w:t>
            </w:r>
            <w:proofErr w:type="spellStart"/>
            <w:r>
              <w:rPr>
                <w:rFonts w:cs="Calibri"/>
                <w:sz w:val="16"/>
                <w:szCs w:val="16"/>
              </w:rPr>
              <w:t>ders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sonunda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öğrencilere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uygun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ödev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çalışmaları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verilerek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hedef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davranışların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kazanılma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derecesinin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belirlenmesi</w:t>
            </w:r>
            <w:proofErr w:type="spellEnd"/>
          </w:p>
        </w:tc>
      </w:tr>
      <w:tr w:rsidR="004714A6" w:rsidRPr="00D827C3" w14:paraId="1987B886" w14:textId="77777777" w:rsidTr="00222DDF">
        <w:trPr>
          <w:cantSplit/>
          <w:trHeight w:val="1140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56CCC078" w14:textId="1FC5723D" w:rsidR="004714A6" w:rsidRPr="00CE500C" w:rsidRDefault="004714A6" w:rsidP="004714A6">
            <w:pPr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CE500C">
              <w:rPr>
                <w:sz w:val="20"/>
                <w:szCs w:val="20"/>
              </w:rPr>
              <w:t>Eylül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080090F1" w14:textId="78E09156" w:rsidR="004714A6" w:rsidRPr="00645EE5" w:rsidRDefault="004714A6" w:rsidP="004714A6">
            <w:pPr>
              <w:spacing w:before="0" w:beforeAutospacing="0" w:after="0" w:afterAutospacing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645EE5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23</w:t>
            </w:r>
            <w:r w:rsidRPr="00645EE5">
              <w:rPr>
                <w:sz w:val="18"/>
                <w:szCs w:val="18"/>
              </w:rPr>
              <w:t xml:space="preserve"> </w:t>
            </w:r>
            <w:proofErr w:type="spellStart"/>
            <w:r w:rsidRPr="00645EE5">
              <w:rPr>
                <w:sz w:val="20"/>
                <w:szCs w:val="20"/>
              </w:rPr>
              <w:t>Eylül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C51CC2" w14:textId="77777777" w:rsidR="004714A6" w:rsidRPr="00CE500C" w:rsidRDefault="004714A6" w:rsidP="004714A6">
            <w:p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E500C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ED0296" w14:textId="77777777" w:rsidR="004714A6" w:rsidRPr="005F4DB3" w:rsidRDefault="004714A6" w:rsidP="004714A6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Lektion 1</w:t>
            </w:r>
          </w:p>
          <w:p w14:paraId="0B89129B" w14:textId="77777777" w:rsidR="004714A6" w:rsidRPr="005F4DB3" w:rsidRDefault="004714A6" w:rsidP="004714A6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„Hallo“</w:t>
            </w:r>
          </w:p>
          <w:p w14:paraId="249B7D2E" w14:textId="77777777" w:rsidR="004714A6" w:rsidRPr="0060098A" w:rsidRDefault="004714A6" w:rsidP="004714A6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-Wie heiβt du?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1E2260" w14:textId="77777777" w:rsidR="004714A6" w:rsidRPr="00CA0656" w:rsidRDefault="004714A6" w:rsidP="00471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-sich </w:t>
            </w:r>
            <w:proofErr w:type="spellStart"/>
            <w:r>
              <w:rPr>
                <w:sz w:val="16"/>
                <w:szCs w:val="16"/>
              </w:rPr>
              <w:t>Begrü</w:t>
            </w:r>
            <w:proofErr w:type="spellEnd"/>
            <w:r>
              <w:rPr>
                <w:sz w:val="16"/>
                <w:szCs w:val="16"/>
              </w:rPr>
              <w:t>βen           -sich vorstellen                      -jemanden nach den</w:t>
            </w:r>
            <w:r w:rsidRPr="00815892">
              <w:rPr>
                <w:sz w:val="16"/>
                <w:szCs w:val="16"/>
              </w:rPr>
              <w:t xml:space="preserve"> Namen fragen</w:t>
            </w:r>
            <w:r>
              <w:rPr>
                <w:sz w:val="16"/>
                <w:szCs w:val="16"/>
              </w:rPr>
              <w:t xml:space="preserve">            - Animation </w:t>
            </w:r>
            <w:r w:rsidRPr="005F0BA6">
              <w:rPr>
                <w:sz w:val="16"/>
                <w:szCs w:val="16"/>
              </w:rPr>
              <w:t>sehen</w:t>
            </w:r>
            <w:r>
              <w:rPr>
                <w:sz w:val="16"/>
                <w:szCs w:val="16"/>
              </w:rPr>
              <w:t xml:space="preserve">        </w:t>
            </w:r>
          </w:p>
          <w:p w14:paraId="2B19C6D2" w14:textId="77777777" w:rsidR="004714A6" w:rsidRDefault="004714A6" w:rsidP="004714A6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14:paraId="16ED2934" w14:textId="77777777" w:rsidR="004714A6" w:rsidRPr="00FE2F4F" w:rsidRDefault="004714A6" w:rsidP="004714A6">
            <w:pPr>
              <w:spacing w:before="0" w:beforeAutospacing="0" w:after="0" w:afterAutospacing="0"/>
              <w:ind w:left="175"/>
              <w:rPr>
                <w:sz w:val="16"/>
                <w:szCs w:val="16"/>
              </w:rPr>
            </w:pPr>
          </w:p>
        </w:tc>
        <w:tc>
          <w:tcPr>
            <w:tcW w:w="2097" w:type="dxa"/>
            <w:vMerge/>
            <w:shd w:val="clear" w:color="auto" w:fill="FFFFFF"/>
          </w:tcPr>
          <w:p w14:paraId="23526B3C" w14:textId="77777777" w:rsidR="004714A6" w:rsidRPr="00863C30" w:rsidRDefault="004714A6" w:rsidP="004714A6">
            <w:pPr>
              <w:pStyle w:val="Default"/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BE8B13E" w14:textId="77777777" w:rsidR="004714A6" w:rsidRPr="00D827C3" w:rsidRDefault="004714A6" w:rsidP="004714A6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E46633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Anlatma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0D3181BB" w14:textId="77777777" w:rsidR="004714A6" w:rsidRDefault="004714A6" w:rsidP="004714A6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Bireysel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3F4A962F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bCs/>
                <w:sz w:val="16"/>
                <w:szCs w:val="16"/>
                <w:lang w:eastAsia="tr-TR"/>
              </w:rPr>
              <w:t>Grup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r>
              <w:rPr>
                <w:rFonts w:cs="Calibri"/>
                <w:bCs/>
                <w:sz w:val="16"/>
                <w:szCs w:val="16"/>
                <w:lang w:eastAsia="tr-TR"/>
              </w:rPr>
              <w:t>sı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2B706C35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sz w:val="16"/>
                <w:szCs w:val="16"/>
                <w:lang w:eastAsia="tr-TR"/>
              </w:rPr>
              <w:t>S</w:t>
            </w:r>
            <w:r w:rsidRPr="00EA6156">
              <w:rPr>
                <w:rFonts w:cs="Calibri"/>
                <w:sz w:val="16"/>
                <w:szCs w:val="16"/>
                <w:lang w:eastAsia="tr-TR"/>
              </w:rPr>
              <w:t>oru-cevap</w:t>
            </w:r>
            <w:proofErr w:type="spellEnd"/>
          </w:p>
          <w:p w14:paraId="12F3ECA5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Rol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yapma</w:t>
            </w:r>
            <w:proofErr w:type="spellEnd"/>
          </w:p>
          <w:p w14:paraId="32CA430B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r w:rsidRPr="00EA6156">
              <w:rPr>
                <w:rFonts w:cs="Calibri"/>
                <w:sz w:val="16"/>
                <w:szCs w:val="16"/>
                <w:lang w:eastAsia="tr-TR"/>
              </w:rPr>
              <w:t>Drama</w:t>
            </w:r>
          </w:p>
          <w:p w14:paraId="147AD351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Eğitsel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oyunlar</w:t>
            </w:r>
            <w:proofErr w:type="spellEnd"/>
          </w:p>
          <w:p w14:paraId="4709877E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İkili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Çalışmalar</w:t>
            </w:r>
            <w:proofErr w:type="spellEnd"/>
          </w:p>
          <w:p w14:paraId="539FC809" w14:textId="77777777" w:rsidR="004714A6" w:rsidRPr="00D827C3" w:rsidRDefault="004714A6" w:rsidP="004714A6">
            <w:pPr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Gösterip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yaptırma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C9E440" w14:textId="77777777" w:rsidR="004714A6" w:rsidRPr="00D827C3" w:rsidRDefault="004714A6" w:rsidP="004714A6">
            <w:pPr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56531D">
              <w:rPr>
                <w:rFonts w:cs="Calibri"/>
                <w:sz w:val="16"/>
                <w:szCs w:val="16"/>
              </w:rPr>
              <w:t>Yazı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tahtası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ders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yardımcı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k</w:t>
            </w:r>
            <w:r>
              <w:rPr>
                <w:rFonts w:cs="Calibri"/>
                <w:sz w:val="16"/>
                <w:szCs w:val="16"/>
              </w:rPr>
              <w:t>itaplar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Calibri"/>
                <w:sz w:val="16"/>
                <w:szCs w:val="16"/>
              </w:rPr>
              <w:t>işlenen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konuyla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ilgili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resimler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konunun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daha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iyi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anlaşılması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geliştirilmesi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pekiştirilmesi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için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tarafından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hazırlanan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çalışma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kağıtları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>,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Bilgisayar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ve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Internet </w:t>
            </w:r>
            <w:proofErr w:type="spellStart"/>
            <w:r>
              <w:rPr>
                <w:rFonts w:cs="Calibri"/>
                <w:sz w:val="16"/>
                <w:szCs w:val="16"/>
              </w:rPr>
              <w:t>ve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dinleme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Cd‘leri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464310" w14:textId="77777777" w:rsidR="004714A6" w:rsidRPr="00D827C3" w:rsidRDefault="004714A6" w:rsidP="004714A6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Her </w:t>
            </w:r>
            <w:proofErr w:type="spellStart"/>
            <w:r>
              <w:rPr>
                <w:rFonts w:cs="Calibri"/>
                <w:sz w:val="16"/>
                <w:szCs w:val="16"/>
              </w:rPr>
              <w:t>ders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sonunda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öğrencilere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uygun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ödev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çalışmaları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verilerek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hedef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davranışların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kazanılma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derecesinin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belirlenmesi</w:t>
            </w:r>
            <w:proofErr w:type="spellEnd"/>
          </w:p>
        </w:tc>
      </w:tr>
      <w:tr w:rsidR="004714A6" w:rsidRPr="00D827C3" w14:paraId="13B21F27" w14:textId="77777777" w:rsidTr="00222DDF">
        <w:trPr>
          <w:cantSplit/>
          <w:trHeight w:val="1140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06BE9BE3" w14:textId="2B90CE71" w:rsidR="004714A6" w:rsidRPr="00CE500C" w:rsidRDefault="004714A6" w:rsidP="004714A6">
            <w:pPr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CE500C">
              <w:rPr>
                <w:sz w:val="20"/>
                <w:szCs w:val="20"/>
              </w:rPr>
              <w:t>Eylül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596F1793" w14:textId="2CA12339" w:rsidR="004714A6" w:rsidRPr="00645EE5" w:rsidRDefault="004714A6" w:rsidP="004714A6">
            <w:pPr>
              <w:spacing w:before="0" w:beforeAutospacing="0" w:after="0" w:afterAutospacing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645EE5">
              <w:rPr>
                <w:sz w:val="18"/>
                <w:szCs w:val="18"/>
              </w:rPr>
              <w:t xml:space="preserve"> –</w:t>
            </w:r>
            <w:r>
              <w:rPr>
                <w:sz w:val="18"/>
                <w:szCs w:val="18"/>
              </w:rPr>
              <w:t xml:space="preserve"> 30</w:t>
            </w:r>
            <w:r w:rsidRPr="00645EE5">
              <w:rPr>
                <w:sz w:val="18"/>
                <w:szCs w:val="18"/>
              </w:rPr>
              <w:t xml:space="preserve">  </w:t>
            </w:r>
            <w:r w:rsidRPr="00CE500C">
              <w:rPr>
                <w:sz w:val="20"/>
                <w:szCs w:val="20"/>
              </w:rPr>
              <w:t xml:space="preserve"> </w:t>
            </w:r>
            <w:proofErr w:type="spellStart"/>
            <w:r w:rsidRPr="00CE500C">
              <w:rPr>
                <w:sz w:val="20"/>
                <w:szCs w:val="20"/>
              </w:rPr>
              <w:t>Eylül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E84084" w14:textId="77777777" w:rsidR="004714A6" w:rsidRPr="00CE500C" w:rsidRDefault="004714A6" w:rsidP="004714A6">
            <w:p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E500C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9FFC0D4" w14:textId="77777777" w:rsidR="004714A6" w:rsidRPr="005F4DB3" w:rsidRDefault="004714A6" w:rsidP="004714A6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Lektion 1</w:t>
            </w:r>
          </w:p>
          <w:p w14:paraId="33953353" w14:textId="77777777" w:rsidR="004714A6" w:rsidRPr="005F4DB3" w:rsidRDefault="004714A6" w:rsidP="004714A6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„Hallo“</w:t>
            </w:r>
          </w:p>
          <w:p w14:paraId="7DDEB45E" w14:textId="77777777" w:rsidR="004714A6" w:rsidRPr="0060098A" w:rsidRDefault="004714A6" w:rsidP="004714A6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-Wie heiβt du?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BA6359" w14:textId="77777777" w:rsidR="004714A6" w:rsidRPr="00CA0656" w:rsidRDefault="004714A6" w:rsidP="00471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-sich </w:t>
            </w:r>
            <w:proofErr w:type="spellStart"/>
            <w:r>
              <w:rPr>
                <w:sz w:val="16"/>
                <w:szCs w:val="16"/>
              </w:rPr>
              <w:t>Begrü</w:t>
            </w:r>
            <w:proofErr w:type="spellEnd"/>
            <w:r>
              <w:rPr>
                <w:sz w:val="16"/>
                <w:szCs w:val="16"/>
              </w:rPr>
              <w:t>βen           -sich vorstellen                 -</w:t>
            </w:r>
            <w:r w:rsidRPr="00815892">
              <w:rPr>
                <w:sz w:val="16"/>
                <w:szCs w:val="16"/>
              </w:rPr>
              <w:t xml:space="preserve">jemanden </w:t>
            </w:r>
            <w:r>
              <w:rPr>
                <w:sz w:val="16"/>
                <w:szCs w:val="16"/>
              </w:rPr>
              <w:t xml:space="preserve">nach </w:t>
            </w:r>
            <w:r w:rsidRPr="00815892">
              <w:rPr>
                <w:sz w:val="16"/>
                <w:szCs w:val="16"/>
              </w:rPr>
              <w:t>den Namen fragen</w:t>
            </w:r>
            <w:r>
              <w:rPr>
                <w:sz w:val="16"/>
                <w:szCs w:val="16"/>
              </w:rPr>
              <w:t xml:space="preserve">            -ein Lied singen</w:t>
            </w:r>
          </w:p>
          <w:p w14:paraId="00822813" w14:textId="77777777" w:rsidR="004714A6" w:rsidRDefault="004714A6" w:rsidP="004714A6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14:paraId="1C48131B" w14:textId="77777777" w:rsidR="004714A6" w:rsidRPr="00FE2F4F" w:rsidRDefault="004714A6" w:rsidP="004714A6">
            <w:pPr>
              <w:spacing w:before="0" w:beforeAutospacing="0" w:after="0" w:afterAutospacing="0"/>
              <w:ind w:left="175"/>
              <w:rPr>
                <w:sz w:val="16"/>
                <w:szCs w:val="16"/>
              </w:rPr>
            </w:pPr>
          </w:p>
        </w:tc>
        <w:tc>
          <w:tcPr>
            <w:tcW w:w="2097" w:type="dxa"/>
            <w:vMerge/>
            <w:shd w:val="clear" w:color="auto" w:fill="FFFFFF"/>
          </w:tcPr>
          <w:p w14:paraId="1411C11D" w14:textId="77777777" w:rsidR="004714A6" w:rsidRPr="00A94072" w:rsidRDefault="004714A6" w:rsidP="004714A6">
            <w:pPr>
              <w:pStyle w:val="Default"/>
              <w:rPr>
                <w:rFonts w:cs="Calibri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2A2D66" w14:textId="77777777" w:rsidR="004714A6" w:rsidRPr="00A94072" w:rsidRDefault="004714A6" w:rsidP="004714A6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1C5232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Anlatma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3A8A29D5" w14:textId="77777777" w:rsidR="004714A6" w:rsidRDefault="004714A6" w:rsidP="004714A6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Bireysel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6173B47B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bCs/>
                <w:sz w:val="16"/>
                <w:szCs w:val="16"/>
                <w:lang w:eastAsia="tr-TR"/>
              </w:rPr>
              <w:t>Grup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r>
              <w:rPr>
                <w:rFonts w:cs="Calibri"/>
                <w:bCs/>
                <w:sz w:val="16"/>
                <w:szCs w:val="16"/>
                <w:lang w:eastAsia="tr-TR"/>
              </w:rPr>
              <w:t>sı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2EDFC64D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sz w:val="16"/>
                <w:szCs w:val="16"/>
                <w:lang w:eastAsia="tr-TR"/>
              </w:rPr>
              <w:t>S</w:t>
            </w:r>
            <w:r w:rsidRPr="00EA6156">
              <w:rPr>
                <w:rFonts w:cs="Calibri"/>
                <w:sz w:val="16"/>
                <w:szCs w:val="16"/>
                <w:lang w:eastAsia="tr-TR"/>
              </w:rPr>
              <w:t>oru-cevap</w:t>
            </w:r>
            <w:proofErr w:type="spellEnd"/>
          </w:p>
          <w:p w14:paraId="59C735DD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Rol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yapma</w:t>
            </w:r>
            <w:proofErr w:type="spellEnd"/>
          </w:p>
          <w:p w14:paraId="4A6A3A79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r w:rsidRPr="00EA6156">
              <w:rPr>
                <w:rFonts w:cs="Calibri"/>
                <w:sz w:val="16"/>
                <w:szCs w:val="16"/>
                <w:lang w:eastAsia="tr-TR"/>
              </w:rPr>
              <w:t>Drama</w:t>
            </w:r>
          </w:p>
          <w:p w14:paraId="68520FF8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Eğitsel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oyunlar</w:t>
            </w:r>
            <w:proofErr w:type="spellEnd"/>
          </w:p>
          <w:p w14:paraId="2F3B7908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İkili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Çalışmalar</w:t>
            </w:r>
            <w:proofErr w:type="spellEnd"/>
          </w:p>
          <w:p w14:paraId="179EFCE1" w14:textId="77777777" w:rsidR="004714A6" w:rsidRPr="00A94072" w:rsidRDefault="004714A6" w:rsidP="004714A6">
            <w:pPr>
              <w:spacing w:before="0" w:beforeAutospacing="0" w:after="0" w:afterAutospacing="0"/>
              <w:ind w:left="-27"/>
              <w:rPr>
                <w:rFonts w:cs="Arial"/>
                <w:bCs/>
                <w:sz w:val="16"/>
                <w:szCs w:val="16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Gösterip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yaptırma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957F677" w14:textId="77777777" w:rsidR="004714A6" w:rsidRPr="00A94072" w:rsidRDefault="004714A6" w:rsidP="004714A6">
            <w:pPr>
              <w:spacing w:before="0" w:beforeAutospacing="0" w:after="0" w:afterAutospacing="0"/>
              <w:rPr>
                <w:rFonts w:cs="Arial"/>
                <w:sz w:val="16"/>
                <w:szCs w:val="16"/>
              </w:rPr>
            </w:pPr>
            <w:proofErr w:type="spellStart"/>
            <w:r w:rsidRPr="0056531D">
              <w:rPr>
                <w:rFonts w:cs="Calibri"/>
                <w:sz w:val="16"/>
                <w:szCs w:val="16"/>
              </w:rPr>
              <w:t>Yazı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tahtası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ders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yardımcı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k</w:t>
            </w:r>
            <w:r>
              <w:rPr>
                <w:rFonts w:cs="Calibri"/>
                <w:sz w:val="16"/>
                <w:szCs w:val="16"/>
              </w:rPr>
              <w:t>itaplar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Calibri"/>
                <w:sz w:val="16"/>
                <w:szCs w:val="16"/>
              </w:rPr>
              <w:t>işlenen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konuyla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ilgili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resimler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konunun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daha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iyi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anlaşılması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geliştirilmesi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pekiştirilmesi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için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tarafından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hazırlanan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çalışma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kağıtları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>,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Bilgisayar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ve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Internet </w:t>
            </w:r>
            <w:proofErr w:type="spellStart"/>
            <w:r>
              <w:rPr>
                <w:rFonts w:cs="Calibri"/>
                <w:sz w:val="16"/>
                <w:szCs w:val="16"/>
              </w:rPr>
              <w:t>ve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dinleme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Cd‘leri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970BF2" w14:textId="77777777" w:rsidR="004714A6" w:rsidRPr="005D1BC1" w:rsidRDefault="004714A6" w:rsidP="004714A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Her </w:t>
            </w:r>
            <w:proofErr w:type="spellStart"/>
            <w:r>
              <w:rPr>
                <w:rFonts w:cs="Calibri"/>
                <w:sz w:val="16"/>
                <w:szCs w:val="16"/>
              </w:rPr>
              <w:t>ders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sonunda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öğrencilere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uygun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ödev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çalışmaları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verilerek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hedef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davranışların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kazanılma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derecesinin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belirlenmesi</w:t>
            </w:r>
            <w:proofErr w:type="spellEnd"/>
          </w:p>
        </w:tc>
      </w:tr>
      <w:tr w:rsidR="004714A6" w:rsidRPr="00D827C3" w14:paraId="5BE48463" w14:textId="77777777" w:rsidTr="00222DDF">
        <w:trPr>
          <w:cantSplit/>
          <w:trHeight w:val="1140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3361E5A6" w14:textId="385212A0" w:rsidR="004714A6" w:rsidRPr="005B4584" w:rsidRDefault="004714A6" w:rsidP="004714A6">
            <w:pPr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5B4584">
              <w:rPr>
                <w:sz w:val="20"/>
                <w:szCs w:val="20"/>
              </w:rPr>
              <w:t>Ekim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4DB3D9E9" w14:textId="2B2EAEF5" w:rsidR="004714A6" w:rsidRPr="00D827C3" w:rsidRDefault="004714A6" w:rsidP="004714A6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645E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  <w:r w:rsidRPr="00645EE5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07</w:t>
            </w:r>
            <w:r w:rsidRPr="00645EE5">
              <w:rPr>
                <w:sz w:val="16"/>
                <w:szCs w:val="16"/>
              </w:rPr>
              <w:t xml:space="preserve"> </w:t>
            </w:r>
            <w:proofErr w:type="spellStart"/>
            <w:r w:rsidRPr="00645EE5">
              <w:rPr>
                <w:sz w:val="16"/>
                <w:szCs w:val="16"/>
              </w:rPr>
              <w:t>Ekim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BB99DD" w14:textId="77777777" w:rsidR="004714A6" w:rsidRPr="00D827C3" w:rsidRDefault="004714A6" w:rsidP="004714A6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0A5B12" w14:textId="77777777" w:rsidR="004714A6" w:rsidRPr="005F4DB3" w:rsidRDefault="004714A6" w:rsidP="004714A6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Lektion 1</w:t>
            </w:r>
          </w:p>
          <w:p w14:paraId="7F54ACAF" w14:textId="77777777" w:rsidR="004714A6" w:rsidRPr="005F4DB3" w:rsidRDefault="004714A6" w:rsidP="004714A6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„Hallo“</w:t>
            </w:r>
          </w:p>
          <w:p w14:paraId="6E71AC09" w14:textId="77777777" w:rsidR="004714A6" w:rsidRDefault="004714A6" w:rsidP="004714A6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-Wer bist du? </w:t>
            </w:r>
          </w:p>
          <w:p w14:paraId="19E1B5DB" w14:textId="77777777" w:rsidR="004714A6" w:rsidRDefault="004714A6" w:rsidP="004714A6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-Tageszeiten</w:t>
            </w:r>
          </w:p>
          <w:p w14:paraId="030A4B49" w14:textId="77777777" w:rsidR="004714A6" w:rsidRPr="0060098A" w:rsidRDefault="004714A6" w:rsidP="004714A6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-Verabschieden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60A6F8" w14:textId="3D7D5BF2" w:rsidR="004714A6" w:rsidRPr="00FE2F4F" w:rsidRDefault="004714A6" w:rsidP="00471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-sich vorstellen                -</w:t>
            </w:r>
            <w:r w:rsidRPr="00815892">
              <w:rPr>
                <w:sz w:val="16"/>
                <w:szCs w:val="16"/>
              </w:rPr>
              <w:t xml:space="preserve">jemanden </w:t>
            </w:r>
            <w:r>
              <w:rPr>
                <w:sz w:val="16"/>
                <w:szCs w:val="16"/>
              </w:rPr>
              <w:t xml:space="preserve">nach </w:t>
            </w:r>
            <w:r w:rsidRPr="00815892">
              <w:rPr>
                <w:sz w:val="16"/>
                <w:szCs w:val="16"/>
              </w:rPr>
              <w:t>den Namen fragen</w:t>
            </w:r>
            <w:r>
              <w:rPr>
                <w:sz w:val="16"/>
                <w:szCs w:val="16"/>
              </w:rPr>
              <w:t xml:space="preserve">           - sich verabschieden -die Tageszeiten nennen                       --ein Lied singen</w:t>
            </w:r>
          </w:p>
        </w:tc>
        <w:tc>
          <w:tcPr>
            <w:tcW w:w="2097" w:type="dxa"/>
            <w:vMerge/>
            <w:shd w:val="clear" w:color="auto" w:fill="FFFFFF"/>
          </w:tcPr>
          <w:p w14:paraId="2EF2772C" w14:textId="77777777" w:rsidR="004714A6" w:rsidRPr="008B630E" w:rsidRDefault="004714A6" w:rsidP="004714A6">
            <w:pPr>
              <w:pStyle w:val="Default"/>
              <w:rPr>
                <w:sz w:val="16"/>
                <w:szCs w:val="16"/>
                <w:lang w:val="tr-TR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D2AF39" w14:textId="77777777" w:rsidR="004714A6" w:rsidRPr="008B630E" w:rsidRDefault="004714A6" w:rsidP="004714A6">
            <w:pPr>
              <w:spacing w:before="0" w:beforeAutospacing="0" w:after="0" w:afterAutospacing="0"/>
              <w:rPr>
                <w:sz w:val="16"/>
                <w:szCs w:val="16"/>
                <w:lang w:val="tr-TR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98E82F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Anlatma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3410420B" w14:textId="77777777" w:rsidR="004714A6" w:rsidRDefault="004714A6" w:rsidP="004714A6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Bireysel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6EC27A48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bCs/>
                <w:sz w:val="16"/>
                <w:szCs w:val="16"/>
                <w:lang w:eastAsia="tr-TR"/>
              </w:rPr>
              <w:t>Grup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r>
              <w:rPr>
                <w:rFonts w:cs="Calibri"/>
                <w:bCs/>
                <w:sz w:val="16"/>
                <w:szCs w:val="16"/>
                <w:lang w:eastAsia="tr-TR"/>
              </w:rPr>
              <w:t>sı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35DA17A4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sz w:val="16"/>
                <w:szCs w:val="16"/>
                <w:lang w:eastAsia="tr-TR"/>
              </w:rPr>
              <w:t>S</w:t>
            </w:r>
            <w:r w:rsidRPr="00EA6156">
              <w:rPr>
                <w:rFonts w:cs="Calibri"/>
                <w:sz w:val="16"/>
                <w:szCs w:val="16"/>
                <w:lang w:eastAsia="tr-TR"/>
              </w:rPr>
              <w:t>oru-cevap</w:t>
            </w:r>
            <w:proofErr w:type="spellEnd"/>
          </w:p>
          <w:p w14:paraId="0AC9AF3F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Rol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yapma</w:t>
            </w:r>
            <w:proofErr w:type="spellEnd"/>
          </w:p>
          <w:p w14:paraId="7654ADFE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r w:rsidRPr="00EA6156">
              <w:rPr>
                <w:rFonts w:cs="Calibri"/>
                <w:sz w:val="16"/>
                <w:szCs w:val="16"/>
                <w:lang w:eastAsia="tr-TR"/>
              </w:rPr>
              <w:t>Drama</w:t>
            </w:r>
          </w:p>
          <w:p w14:paraId="29A3ECA0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Eğitsel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oyunlar</w:t>
            </w:r>
            <w:proofErr w:type="spellEnd"/>
          </w:p>
          <w:p w14:paraId="10B979A3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İkili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Çalışmalar</w:t>
            </w:r>
            <w:proofErr w:type="spellEnd"/>
          </w:p>
          <w:p w14:paraId="367C2EF1" w14:textId="77777777" w:rsidR="004714A6" w:rsidRPr="00D827C3" w:rsidRDefault="004714A6" w:rsidP="004714A6">
            <w:pPr>
              <w:spacing w:before="0" w:beforeAutospacing="0" w:after="0" w:afterAutospacing="0"/>
              <w:ind w:left="-27"/>
              <w:rPr>
                <w:rFonts w:cs="Arial"/>
                <w:bCs/>
                <w:sz w:val="16"/>
                <w:szCs w:val="16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Gösterip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yaptırma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21AD64" w14:textId="77777777" w:rsidR="004714A6" w:rsidRPr="00D827C3" w:rsidRDefault="004714A6" w:rsidP="004714A6">
            <w:pPr>
              <w:spacing w:before="0" w:beforeAutospacing="0" w:after="0" w:afterAutospacing="0"/>
              <w:rPr>
                <w:rFonts w:cs="Arial"/>
                <w:sz w:val="16"/>
                <w:szCs w:val="16"/>
              </w:rPr>
            </w:pPr>
            <w:proofErr w:type="spellStart"/>
            <w:r w:rsidRPr="0056531D">
              <w:rPr>
                <w:rFonts w:cs="Calibri"/>
                <w:sz w:val="16"/>
                <w:szCs w:val="16"/>
              </w:rPr>
              <w:t>Yazı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tahtası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ders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yardımcı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k</w:t>
            </w:r>
            <w:r>
              <w:rPr>
                <w:rFonts w:cs="Calibri"/>
                <w:sz w:val="16"/>
                <w:szCs w:val="16"/>
              </w:rPr>
              <w:t>itaplar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Calibri"/>
                <w:sz w:val="16"/>
                <w:szCs w:val="16"/>
              </w:rPr>
              <w:t>işlenen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konuyla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ilgili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resimler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konunun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daha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iyi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anlaşılması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geliştirilmesi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pekiştirilmesi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için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tarafından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hazırlanan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çalışma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kağıtları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>,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Bilgisayar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ve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Internet </w:t>
            </w:r>
            <w:proofErr w:type="spellStart"/>
            <w:r>
              <w:rPr>
                <w:rFonts w:cs="Calibri"/>
                <w:sz w:val="16"/>
                <w:szCs w:val="16"/>
              </w:rPr>
              <w:t>ve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dinleme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Cd‘leri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05A701" w14:textId="77777777" w:rsidR="004714A6" w:rsidRPr="005D1BC1" w:rsidRDefault="004714A6" w:rsidP="004714A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Her </w:t>
            </w:r>
            <w:proofErr w:type="spellStart"/>
            <w:r>
              <w:rPr>
                <w:rFonts w:cs="Calibri"/>
                <w:sz w:val="16"/>
                <w:szCs w:val="16"/>
              </w:rPr>
              <w:t>ders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sonunda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öğrencilere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uygun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ödev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çalışmaları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verilerek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hedef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davranışların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kazanılma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derecesinin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belirlenmesi</w:t>
            </w:r>
            <w:proofErr w:type="spellEnd"/>
          </w:p>
        </w:tc>
      </w:tr>
      <w:tr w:rsidR="004714A6" w:rsidRPr="00D827C3" w14:paraId="4445C390" w14:textId="77777777" w:rsidTr="00FF66E1">
        <w:trPr>
          <w:cantSplit/>
          <w:trHeight w:val="1140"/>
        </w:trPr>
        <w:tc>
          <w:tcPr>
            <w:tcW w:w="460" w:type="dxa"/>
            <w:tcBorders>
              <w:top w:val="single" w:sz="4" w:space="0" w:color="auto"/>
            </w:tcBorders>
            <w:shd w:val="clear" w:color="auto" w:fill="FFFFFF"/>
            <w:textDirection w:val="btLr"/>
          </w:tcPr>
          <w:p w14:paraId="68B7BE8D" w14:textId="68DCA875" w:rsidR="004714A6" w:rsidRPr="00D827C3" w:rsidRDefault="004714A6" w:rsidP="004714A6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D827C3">
              <w:rPr>
                <w:sz w:val="16"/>
                <w:szCs w:val="16"/>
              </w:rPr>
              <w:t>Ekim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FF"/>
            <w:textDirection w:val="btLr"/>
          </w:tcPr>
          <w:p w14:paraId="6C161956" w14:textId="12CE4065" w:rsidR="004714A6" w:rsidRPr="00D827C3" w:rsidRDefault="004714A6" w:rsidP="004714A6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– 14 </w:t>
            </w:r>
            <w:proofErr w:type="spellStart"/>
            <w:r>
              <w:rPr>
                <w:sz w:val="16"/>
                <w:szCs w:val="16"/>
              </w:rPr>
              <w:t>Ekim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6D6EA96" w14:textId="77777777" w:rsidR="004714A6" w:rsidRPr="00D827C3" w:rsidRDefault="004714A6" w:rsidP="004714A6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FFFFFF"/>
          </w:tcPr>
          <w:p w14:paraId="1DF2372A" w14:textId="77777777" w:rsidR="004714A6" w:rsidRPr="005F4DB3" w:rsidRDefault="004714A6" w:rsidP="004714A6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Lektion 1</w:t>
            </w:r>
          </w:p>
          <w:p w14:paraId="703B0259" w14:textId="77777777" w:rsidR="004714A6" w:rsidRPr="005F4DB3" w:rsidRDefault="004714A6" w:rsidP="004714A6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„Hallo“</w:t>
            </w:r>
          </w:p>
          <w:p w14:paraId="22D60419" w14:textId="77777777" w:rsidR="004714A6" w:rsidRDefault="004714A6" w:rsidP="004714A6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-Tageszeiten</w:t>
            </w:r>
          </w:p>
          <w:p w14:paraId="0767FEFD" w14:textId="77777777" w:rsidR="004714A6" w:rsidRPr="0060098A" w:rsidRDefault="004714A6" w:rsidP="004714A6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-Verabschieden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FFFFFF"/>
          </w:tcPr>
          <w:p w14:paraId="3BADE376" w14:textId="77777777" w:rsidR="004714A6" w:rsidRPr="00CA0656" w:rsidRDefault="004714A6" w:rsidP="00471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sich verabschieden -die Tageszeiten nennen                        -ein Lied singen</w:t>
            </w:r>
          </w:p>
          <w:p w14:paraId="18FBFE83" w14:textId="77777777" w:rsidR="004714A6" w:rsidRDefault="004714A6" w:rsidP="004714A6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14:paraId="165F967F" w14:textId="77777777" w:rsidR="004714A6" w:rsidRPr="00FE2F4F" w:rsidRDefault="004714A6" w:rsidP="004714A6">
            <w:pPr>
              <w:spacing w:before="0" w:beforeAutospacing="0" w:after="0" w:afterAutospacing="0"/>
              <w:ind w:left="175"/>
              <w:rPr>
                <w:sz w:val="16"/>
                <w:szCs w:val="16"/>
              </w:rPr>
            </w:pPr>
          </w:p>
        </w:tc>
        <w:tc>
          <w:tcPr>
            <w:tcW w:w="2097" w:type="dxa"/>
            <w:vMerge/>
            <w:shd w:val="clear" w:color="auto" w:fill="FFFFFF"/>
          </w:tcPr>
          <w:p w14:paraId="6C1D54BC" w14:textId="77777777" w:rsidR="004714A6" w:rsidRPr="007C1BBB" w:rsidRDefault="004714A6" w:rsidP="004714A6">
            <w:pPr>
              <w:pStyle w:val="Default"/>
              <w:rPr>
                <w:rFonts w:ascii="Calibri" w:hAnsi="Calibri"/>
                <w:color w:val="auto"/>
                <w:sz w:val="16"/>
                <w:szCs w:val="16"/>
                <w:lang w:val="tr-TR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FFFFFF"/>
          </w:tcPr>
          <w:p w14:paraId="3C489EE4" w14:textId="77777777" w:rsidR="004714A6" w:rsidRPr="00D827C3" w:rsidRDefault="004714A6" w:rsidP="004714A6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FFFFFF"/>
          </w:tcPr>
          <w:p w14:paraId="49046E90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Anlatma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4A126D11" w14:textId="77777777" w:rsidR="004714A6" w:rsidRDefault="004714A6" w:rsidP="004714A6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Bireysel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3FEF0E73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bCs/>
                <w:sz w:val="16"/>
                <w:szCs w:val="16"/>
                <w:lang w:eastAsia="tr-TR"/>
              </w:rPr>
              <w:t>Grup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r>
              <w:rPr>
                <w:rFonts w:cs="Calibri"/>
                <w:bCs/>
                <w:sz w:val="16"/>
                <w:szCs w:val="16"/>
                <w:lang w:eastAsia="tr-TR"/>
              </w:rPr>
              <w:t>sı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510A337C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sz w:val="16"/>
                <w:szCs w:val="16"/>
                <w:lang w:eastAsia="tr-TR"/>
              </w:rPr>
              <w:t>S</w:t>
            </w:r>
            <w:r w:rsidRPr="00EA6156">
              <w:rPr>
                <w:rFonts w:cs="Calibri"/>
                <w:sz w:val="16"/>
                <w:szCs w:val="16"/>
                <w:lang w:eastAsia="tr-TR"/>
              </w:rPr>
              <w:t>oru-cevap</w:t>
            </w:r>
            <w:proofErr w:type="spellEnd"/>
          </w:p>
          <w:p w14:paraId="0F65F07F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Rol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yapma</w:t>
            </w:r>
            <w:proofErr w:type="spellEnd"/>
          </w:p>
          <w:p w14:paraId="54C7E072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r w:rsidRPr="00EA6156">
              <w:rPr>
                <w:rFonts w:cs="Calibri"/>
                <w:sz w:val="16"/>
                <w:szCs w:val="16"/>
                <w:lang w:eastAsia="tr-TR"/>
              </w:rPr>
              <w:t>Drama</w:t>
            </w:r>
          </w:p>
          <w:p w14:paraId="12FA6AFB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Eğitsel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oyunlar</w:t>
            </w:r>
            <w:proofErr w:type="spellEnd"/>
          </w:p>
          <w:p w14:paraId="2BE6D270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İkili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Çalışmalar</w:t>
            </w:r>
            <w:proofErr w:type="spellEnd"/>
          </w:p>
          <w:p w14:paraId="5123CF74" w14:textId="77777777" w:rsidR="004714A6" w:rsidRPr="00D827C3" w:rsidRDefault="004714A6" w:rsidP="004714A6">
            <w:pPr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Gösterip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yaptırma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</w:tcBorders>
            <w:shd w:val="clear" w:color="auto" w:fill="FFFFFF"/>
          </w:tcPr>
          <w:p w14:paraId="65DA7AE4" w14:textId="77777777" w:rsidR="004714A6" w:rsidRPr="00D827C3" w:rsidRDefault="004714A6" w:rsidP="004714A6">
            <w:pPr>
              <w:spacing w:before="0" w:beforeAutospacing="0" w:after="0" w:afterAutospacing="0"/>
              <w:rPr>
                <w:rFonts w:cs="Arial"/>
                <w:sz w:val="16"/>
                <w:szCs w:val="16"/>
              </w:rPr>
            </w:pPr>
            <w:proofErr w:type="spellStart"/>
            <w:r w:rsidRPr="0056531D">
              <w:rPr>
                <w:rFonts w:cs="Calibri"/>
                <w:sz w:val="16"/>
                <w:szCs w:val="16"/>
              </w:rPr>
              <w:t>Yazı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tahtası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ders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yardımcı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k</w:t>
            </w:r>
            <w:r>
              <w:rPr>
                <w:rFonts w:cs="Calibri"/>
                <w:sz w:val="16"/>
                <w:szCs w:val="16"/>
              </w:rPr>
              <w:t>itaplar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Calibri"/>
                <w:sz w:val="16"/>
                <w:szCs w:val="16"/>
              </w:rPr>
              <w:t>işlenen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konuyla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ilgili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resimler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konunun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daha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iyi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anlaşılması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geliştirilmesi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pekiştirilmesi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için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tarafından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hazırlanan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çalışma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kağıtları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>,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Bilgisayar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ve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Internet </w:t>
            </w:r>
            <w:proofErr w:type="spellStart"/>
            <w:r>
              <w:rPr>
                <w:rFonts w:cs="Calibri"/>
                <w:sz w:val="16"/>
                <w:szCs w:val="16"/>
              </w:rPr>
              <w:t>ve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dinleme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Cd‘leri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FFFFFF"/>
          </w:tcPr>
          <w:p w14:paraId="09A9704C" w14:textId="77777777" w:rsidR="004714A6" w:rsidRPr="00D827C3" w:rsidRDefault="004714A6" w:rsidP="004714A6">
            <w:r>
              <w:rPr>
                <w:rFonts w:cs="Calibri"/>
                <w:sz w:val="16"/>
                <w:szCs w:val="16"/>
              </w:rPr>
              <w:t xml:space="preserve">Her </w:t>
            </w:r>
            <w:proofErr w:type="spellStart"/>
            <w:r>
              <w:rPr>
                <w:rFonts w:cs="Calibri"/>
                <w:sz w:val="16"/>
                <w:szCs w:val="16"/>
              </w:rPr>
              <w:t>ders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sonunda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öğrencilere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uygun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ödev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çalışmaları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verilerek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hedef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davranışların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kazanılma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derecesinin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belirlenmesi</w:t>
            </w:r>
            <w:proofErr w:type="spellEnd"/>
          </w:p>
        </w:tc>
      </w:tr>
    </w:tbl>
    <w:p w14:paraId="436C4EBE" w14:textId="77777777" w:rsidR="0039722F" w:rsidRPr="0039722F" w:rsidRDefault="0039722F" w:rsidP="0039722F">
      <w:pPr>
        <w:spacing w:before="0" w:beforeAutospacing="0" w:after="0" w:afterAutospacing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9"/>
      </w:tblGrid>
      <w:tr w:rsidR="009B1598" w:rsidRPr="0039722F" w14:paraId="33329580" w14:textId="77777777" w:rsidTr="0090350A">
        <w:trPr>
          <w:trHeight w:val="591"/>
        </w:trPr>
        <w:tc>
          <w:tcPr>
            <w:tcW w:w="15069" w:type="dxa"/>
            <w:shd w:val="clear" w:color="auto" w:fill="auto"/>
          </w:tcPr>
          <w:p w14:paraId="2D15AA4A" w14:textId="794EBF5C" w:rsidR="009B1598" w:rsidRPr="00932905" w:rsidRDefault="009B1598" w:rsidP="009B1598">
            <w:pPr>
              <w:spacing w:before="0" w:beforeAutospacing="0" w:after="0" w:afterAutospacing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6347B">
              <w:rPr>
                <w:b/>
                <w:sz w:val="30"/>
                <w:szCs w:val="30"/>
              </w:rPr>
              <w:t>………………………………………………</w:t>
            </w:r>
          </w:p>
        </w:tc>
      </w:tr>
      <w:tr w:rsidR="009B1598" w:rsidRPr="0039722F" w14:paraId="6C5723C4" w14:textId="77777777" w:rsidTr="0090350A">
        <w:trPr>
          <w:trHeight w:val="612"/>
        </w:trPr>
        <w:tc>
          <w:tcPr>
            <w:tcW w:w="15069" w:type="dxa"/>
            <w:shd w:val="clear" w:color="auto" w:fill="auto"/>
          </w:tcPr>
          <w:p w14:paraId="369E2751" w14:textId="4E004527" w:rsidR="009B1598" w:rsidRPr="00932905" w:rsidRDefault="009B1598" w:rsidP="009B1598">
            <w:pPr>
              <w:spacing w:before="0" w:beforeAutospacing="0" w:after="0" w:afterAutospacing="0" w:line="240" w:lineRule="auto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16347B">
              <w:rPr>
                <w:b/>
                <w:sz w:val="30"/>
                <w:szCs w:val="30"/>
              </w:rPr>
              <w:t xml:space="preserve">                     2022 / 2023    EĞİTİM - ÖĞRETİM YILI İKİNCİ YABANCI DİL ALMANCA DERSİ ……... SINIFLAR YILLIK PLANI</w:t>
            </w:r>
          </w:p>
        </w:tc>
      </w:tr>
    </w:tbl>
    <w:p w14:paraId="66041222" w14:textId="77777777" w:rsidR="00127448" w:rsidRDefault="00127448" w:rsidP="0098051D">
      <w:pPr>
        <w:spacing w:before="0" w:beforeAutospacing="0" w:after="0" w:afterAutospacing="0"/>
        <w:rPr>
          <w:sz w:val="18"/>
          <w:szCs w:val="18"/>
        </w:rPr>
        <w:sectPr w:rsidR="00127448" w:rsidSect="00612402">
          <w:pgSz w:w="16838" w:h="11906" w:orient="landscape"/>
          <w:pgMar w:top="426" w:right="720" w:bottom="284" w:left="720" w:header="0" w:footer="708" w:gutter="0"/>
          <w:cols w:space="708"/>
          <w:docGrid w:linePitch="360"/>
        </w:sectPr>
      </w:pPr>
    </w:p>
    <w:p w14:paraId="45388CF9" w14:textId="77777777" w:rsidR="00445009" w:rsidRPr="00445009" w:rsidRDefault="00445009" w:rsidP="00445009">
      <w:pPr>
        <w:spacing w:before="0" w:beforeAutospacing="0" w:after="0" w:afterAutospacing="0"/>
        <w:rPr>
          <w:vanish/>
        </w:rPr>
      </w:pPr>
    </w:p>
    <w:tbl>
      <w:tblPr>
        <w:tblW w:w="15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799"/>
        <w:gridCol w:w="709"/>
        <w:gridCol w:w="1559"/>
        <w:gridCol w:w="1701"/>
        <w:gridCol w:w="1830"/>
        <w:gridCol w:w="1985"/>
        <w:gridCol w:w="1984"/>
        <w:gridCol w:w="2410"/>
        <w:gridCol w:w="1701"/>
      </w:tblGrid>
      <w:tr w:rsidR="00381672" w:rsidRPr="00D827C3" w14:paraId="49F0906E" w14:textId="77777777" w:rsidTr="004714A6">
        <w:trPr>
          <w:cantSplit/>
          <w:trHeight w:val="55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1881" w14:textId="77777777" w:rsidR="00381672" w:rsidRPr="00381672" w:rsidRDefault="00381672" w:rsidP="00AB0B52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381672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9E3DA" w14:textId="77777777" w:rsidR="00381672" w:rsidRPr="00381672" w:rsidRDefault="00381672" w:rsidP="00AB0B52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proofErr w:type="spellStart"/>
            <w:r w:rsidRPr="00381672">
              <w:rPr>
                <w:b/>
                <w:sz w:val="16"/>
                <w:szCs w:val="16"/>
              </w:rPr>
              <w:t>Hafta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1DFA" w14:textId="77777777" w:rsidR="00381672" w:rsidRPr="00381672" w:rsidRDefault="00381672" w:rsidP="00AB0B52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proofErr w:type="spellStart"/>
            <w:r w:rsidRPr="00381672">
              <w:rPr>
                <w:b/>
                <w:sz w:val="16"/>
                <w:szCs w:val="16"/>
              </w:rPr>
              <w:t>Ders</w:t>
            </w:r>
            <w:proofErr w:type="spellEnd"/>
            <w:r w:rsidRPr="003816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81672">
              <w:rPr>
                <w:b/>
                <w:sz w:val="16"/>
                <w:szCs w:val="16"/>
              </w:rPr>
              <w:t>Saati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DC5B" w14:textId="77777777" w:rsidR="00381672" w:rsidRPr="00381672" w:rsidRDefault="00381672" w:rsidP="00AB0B52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381672">
              <w:rPr>
                <w:b/>
                <w:sz w:val="16"/>
                <w:szCs w:val="16"/>
              </w:rPr>
              <w:t>Tema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3756A" w14:textId="77777777" w:rsidR="00381672" w:rsidRPr="00381672" w:rsidRDefault="00381672" w:rsidP="00AB0B52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proofErr w:type="spellStart"/>
            <w:r w:rsidRPr="00381672">
              <w:rPr>
                <w:b/>
                <w:sz w:val="16"/>
                <w:szCs w:val="16"/>
              </w:rPr>
              <w:t>İçerik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1BA2" w14:textId="77777777" w:rsidR="00381672" w:rsidRPr="00381672" w:rsidRDefault="00381672" w:rsidP="00AB0B52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proofErr w:type="spellStart"/>
            <w:r w:rsidRPr="00381672">
              <w:rPr>
                <w:b/>
                <w:sz w:val="16"/>
                <w:szCs w:val="16"/>
              </w:rPr>
              <w:t>Öğrenme</w:t>
            </w:r>
            <w:proofErr w:type="spellEnd"/>
            <w:r w:rsidRPr="003816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81672">
              <w:rPr>
                <w:b/>
                <w:sz w:val="16"/>
                <w:szCs w:val="16"/>
              </w:rPr>
              <w:t>Alanları</w:t>
            </w:r>
            <w:proofErr w:type="spellEnd"/>
            <w:r w:rsidRPr="003816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81672">
              <w:rPr>
                <w:b/>
                <w:sz w:val="16"/>
                <w:szCs w:val="16"/>
              </w:rPr>
              <w:t>ve</w:t>
            </w:r>
            <w:proofErr w:type="spellEnd"/>
            <w:r w:rsidRPr="003816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81672">
              <w:rPr>
                <w:b/>
                <w:sz w:val="16"/>
                <w:szCs w:val="16"/>
              </w:rPr>
              <w:t>Kazanımları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CCB34" w14:textId="77777777" w:rsidR="00381672" w:rsidRPr="00381672" w:rsidRDefault="00381672" w:rsidP="00AB0B52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proofErr w:type="spellStart"/>
            <w:r w:rsidRPr="00381672">
              <w:rPr>
                <w:b/>
                <w:sz w:val="16"/>
                <w:szCs w:val="16"/>
              </w:rPr>
              <w:t>Atatürkçülük</w:t>
            </w:r>
            <w:proofErr w:type="spellEnd"/>
            <w:r w:rsidRPr="003816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81672">
              <w:rPr>
                <w:b/>
                <w:sz w:val="16"/>
                <w:szCs w:val="16"/>
              </w:rPr>
              <w:t>Konuları</w:t>
            </w:r>
            <w:proofErr w:type="spellEnd"/>
            <w:r w:rsidRPr="003816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81672">
              <w:rPr>
                <w:b/>
                <w:sz w:val="16"/>
                <w:szCs w:val="16"/>
              </w:rPr>
              <w:t>ile</w:t>
            </w:r>
            <w:proofErr w:type="spellEnd"/>
            <w:r w:rsidRPr="003816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81672">
              <w:rPr>
                <w:b/>
                <w:sz w:val="16"/>
                <w:szCs w:val="16"/>
              </w:rPr>
              <w:t>ilişkilendirme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C49F5" w14:textId="77777777" w:rsidR="00381672" w:rsidRPr="00381672" w:rsidRDefault="00381672" w:rsidP="00AB0B52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proofErr w:type="spellStart"/>
            <w:r w:rsidRPr="00381672">
              <w:rPr>
                <w:b/>
                <w:sz w:val="16"/>
                <w:szCs w:val="16"/>
              </w:rPr>
              <w:t>Öğrenme</w:t>
            </w:r>
            <w:proofErr w:type="spellEnd"/>
            <w:r w:rsidRPr="003816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81672">
              <w:rPr>
                <w:b/>
                <w:sz w:val="16"/>
                <w:szCs w:val="16"/>
              </w:rPr>
              <w:t>Öğretme</w:t>
            </w:r>
            <w:proofErr w:type="spellEnd"/>
            <w:r w:rsidRPr="003816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81672">
              <w:rPr>
                <w:b/>
                <w:sz w:val="16"/>
                <w:szCs w:val="16"/>
              </w:rPr>
              <w:t>Yöntem</w:t>
            </w:r>
            <w:proofErr w:type="spellEnd"/>
            <w:r w:rsidRPr="003816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81672">
              <w:rPr>
                <w:b/>
                <w:sz w:val="16"/>
                <w:szCs w:val="16"/>
              </w:rPr>
              <w:t>ve</w:t>
            </w:r>
            <w:proofErr w:type="spellEnd"/>
            <w:r w:rsidRPr="003816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81672">
              <w:rPr>
                <w:b/>
                <w:sz w:val="16"/>
                <w:szCs w:val="16"/>
              </w:rPr>
              <w:t>Teknikleri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FB18" w14:textId="77777777" w:rsidR="00381672" w:rsidRPr="00381672" w:rsidRDefault="00381672" w:rsidP="00AB0B52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proofErr w:type="spellStart"/>
            <w:r w:rsidRPr="00381672">
              <w:rPr>
                <w:b/>
                <w:sz w:val="16"/>
                <w:szCs w:val="16"/>
              </w:rPr>
              <w:t>Kullanılan</w:t>
            </w:r>
            <w:proofErr w:type="spellEnd"/>
            <w:r w:rsidRPr="003816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81672">
              <w:rPr>
                <w:b/>
                <w:sz w:val="16"/>
                <w:szCs w:val="16"/>
              </w:rPr>
              <w:t>Eğitim</w:t>
            </w:r>
            <w:proofErr w:type="spellEnd"/>
            <w:r w:rsidRPr="003816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81672">
              <w:rPr>
                <w:b/>
                <w:sz w:val="16"/>
                <w:szCs w:val="16"/>
              </w:rPr>
              <w:t>Teknolojileri</w:t>
            </w:r>
            <w:proofErr w:type="spellEnd"/>
            <w:r w:rsidRPr="00381672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381672">
              <w:rPr>
                <w:b/>
                <w:sz w:val="16"/>
                <w:szCs w:val="16"/>
              </w:rPr>
              <w:t>Araç</w:t>
            </w:r>
            <w:proofErr w:type="spellEnd"/>
            <w:r w:rsidRPr="003816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81672">
              <w:rPr>
                <w:b/>
                <w:sz w:val="16"/>
                <w:szCs w:val="16"/>
              </w:rPr>
              <w:t>ve</w:t>
            </w:r>
            <w:proofErr w:type="spellEnd"/>
            <w:r w:rsidRPr="003816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81672">
              <w:rPr>
                <w:b/>
                <w:sz w:val="16"/>
                <w:szCs w:val="16"/>
              </w:rPr>
              <w:t>Gereçleri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A8080" w14:textId="371AF7A1" w:rsidR="00381672" w:rsidRPr="00381672" w:rsidRDefault="00381672" w:rsidP="009B1598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proofErr w:type="spellStart"/>
            <w:r w:rsidRPr="00381672">
              <w:rPr>
                <w:b/>
                <w:sz w:val="16"/>
                <w:szCs w:val="16"/>
              </w:rPr>
              <w:t>Değerlendirme</w:t>
            </w:r>
            <w:proofErr w:type="spellEnd"/>
          </w:p>
        </w:tc>
      </w:tr>
      <w:tr w:rsidR="004714A6" w:rsidRPr="00D827C3" w14:paraId="29C3AA9C" w14:textId="77777777" w:rsidTr="004714A6">
        <w:trPr>
          <w:cantSplit/>
          <w:trHeight w:val="183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CE1B550" w14:textId="61B45765" w:rsidR="004714A6" w:rsidRPr="00D827C3" w:rsidRDefault="004714A6" w:rsidP="004714A6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Ekim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9F5805F" w14:textId="5FE02A11" w:rsidR="004714A6" w:rsidRPr="00D827C3" w:rsidRDefault="004714A6" w:rsidP="004714A6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17– 21 </w:t>
            </w:r>
            <w:proofErr w:type="spellStart"/>
            <w:r>
              <w:rPr>
                <w:sz w:val="16"/>
                <w:szCs w:val="16"/>
              </w:rPr>
              <w:t>Ekim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AB334" w14:textId="77777777" w:rsidR="004714A6" w:rsidRPr="00D827C3" w:rsidRDefault="004714A6" w:rsidP="004714A6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97A93" w14:textId="77777777" w:rsidR="004714A6" w:rsidRPr="005F4DB3" w:rsidRDefault="004714A6" w:rsidP="004714A6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Lektion 2</w:t>
            </w:r>
          </w:p>
          <w:p w14:paraId="42704B72" w14:textId="77777777" w:rsidR="004714A6" w:rsidRPr="005F4DB3" w:rsidRDefault="004714A6" w:rsidP="004714A6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„Meine Schulsachen“</w:t>
            </w:r>
          </w:p>
          <w:p w14:paraId="690B1992" w14:textId="77777777" w:rsidR="004714A6" w:rsidRDefault="004714A6" w:rsidP="004714A6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-Die Schulsachen </w:t>
            </w:r>
          </w:p>
          <w:p w14:paraId="69E0E8FA" w14:textId="77777777" w:rsidR="004714A6" w:rsidRPr="00CA0656" w:rsidRDefault="004714A6" w:rsidP="004714A6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-Was ist das?</w:t>
            </w:r>
          </w:p>
          <w:p w14:paraId="7456B115" w14:textId="77777777" w:rsidR="004714A6" w:rsidRPr="00CA0656" w:rsidRDefault="004714A6" w:rsidP="004714A6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472E8" w14:textId="77777777" w:rsidR="004714A6" w:rsidRDefault="004714A6" w:rsidP="004714A6">
            <w:pPr>
              <w:spacing w:before="0" w:beforeAutospacing="0" w:after="0" w:afterAutospacing="0"/>
              <w:ind w:lef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-die Schulsachen nennen und mitzeigen</w:t>
            </w:r>
          </w:p>
          <w:p w14:paraId="3D4906EC" w14:textId="77777777" w:rsidR="004714A6" w:rsidRDefault="004714A6" w:rsidP="004714A6">
            <w:pPr>
              <w:spacing w:before="0" w:beforeAutospacing="0" w:after="0" w:afterAutospacing="0"/>
              <w:ind w:lef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-eine Animation </w:t>
            </w:r>
            <w:r w:rsidRPr="005F0BA6">
              <w:rPr>
                <w:sz w:val="16"/>
                <w:szCs w:val="16"/>
              </w:rPr>
              <w:t>sehen</w:t>
            </w:r>
            <w:r>
              <w:rPr>
                <w:sz w:val="16"/>
                <w:szCs w:val="16"/>
              </w:rPr>
              <w:t xml:space="preserve">        </w:t>
            </w:r>
          </w:p>
          <w:p w14:paraId="359B6101" w14:textId="77777777" w:rsidR="004714A6" w:rsidRPr="00CA0656" w:rsidRDefault="004714A6" w:rsidP="004714A6">
            <w:pPr>
              <w:spacing w:before="0" w:beforeAutospacing="0" w:after="0" w:afterAutospacing="0"/>
              <w:ind w:lef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-ein Lied singen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E531F7" w14:textId="77777777" w:rsidR="004714A6" w:rsidRPr="00FC4860" w:rsidRDefault="004714A6" w:rsidP="004714A6">
            <w:pPr>
              <w:pStyle w:val="Default"/>
              <w:rPr>
                <w:rFonts w:ascii="Cambria" w:hAnsi="Cambria" w:cs="Times New Roman"/>
                <w:b/>
                <w:sz w:val="16"/>
                <w:szCs w:val="16"/>
              </w:rPr>
            </w:pPr>
            <w:proofErr w:type="spellStart"/>
            <w:r w:rsidRPr="00FC4860">
              <w:rPr>
                <w:rFonts w:ascii="Cambria" w:hAnsi="Cambria" w:cs="Times New Roman"/>
                <w:b/>
                <w:sz w:val="16"/>
                <w:szCs w:val="16"/>
              </w:rPr>
              <w:t>Dinleme</w:t>
            </w:r>
            <w:proofErr w:type="spellEnd"/>
            <w:r w:rsidRPr="00FC4860">
              <w:rPr>
                <w:rFonts w:ascii="Cambria" w:hAnsi="Cambria" w:cs="Times New Roman"/>
                <w:b/>
                <w:sz w:val="16"/>
                <w:szCs w:val="16"/>
              </w:rPr>
              <w:t>:</w:t>
            </w:r>
          </w:p>
          <w:p w14:paraId="07BA98F7" w14:textId="77777777" w:rsidR="004714A6" w:rsidRPr="00FC4860" w:rsidRDefault="004714A6" w:rsidP="004714A6">
            <w:pPr>
              <w:pStyle w:val="Default"/>
              <w:rPr>
                <w:rFonts w:ascii="Cambria" w:hAnsi="Cambria" w:cs="Times New Roman"/>
                <w:sz w:val="16"/>
                <w:szCs w:val="16"/>
              </w:rPr>
            </w:pPr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1.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Dinlerken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vurgu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tonlama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ve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telaffuza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dikkat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eder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. 2.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Metni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takip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ederek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katılımlı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bir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şekilde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dinler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. 3.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Seçici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dinler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. 4.Dinlediklerine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ilişkin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sorular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sorar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. 5.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Dinlediklerini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anlamlandırmada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ön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bilgilerini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kullanır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>.</w:t>
            </w:r>
            <w:r>
              <w:rPr>
                <w:rFonts w:ascii="Cambria" w:hAnsi="Cambria" w:cs="Times New Roman"/>
                <w:sz w:val="16"/>
                <w:szCs w:val="16"/>
              </w:rPr>
              <w:t xml:space="preserve"> 6.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Konuyla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ilgili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bir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şarkı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söyler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. </w:t>
            </w:r>
          </w:p>
          <w:p w14:paraId="1C8AF31B" w14:textId="77777777" w:rsidR="004714A6" w:rsidRPr="00FC4860" w:rsidRDefault="004714A6" w:rsidP="004714A6">
            <w:pPr>
              <w:pStyle w:val="Defaul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FC4860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tr-TR"/>
              </w:rPr>
              <w:t>Konuşma</w:t>
            </w:r>
            <w:proofErr w:type="spellEnd"/>
            <w:r w:rsidRPr="00FC4860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tr-TR"/>
              </w:rPr>
              <w:t>:</w:t>
            </w:r>
          </w:p>
          <w:p w14:paraId="199D0F34" w14:textId="77777777" w:rsidR="004714A6" w:rsidRPr="000D28F4" w:rsidRDefault="004714A6" w:rsidP="004714A6">
            <w:pPr>
              <w:pStyle w:val="Default"/>
              <w:rPr>
                <w:rFonts w:ascii="Cambria" w:hAnsi="Cambria" w:cs="Times New Roman"/>
                <w:sz w:val="16"/>
                <w:szCs w:val="16"/>
              </w:rPr>
            </w:pPr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1.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Konuşmalarında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beden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dilini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kullanır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. 2.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Okul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eşyakarını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söyler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. </w:t>
            </w:r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3.Sözcükleri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türlerine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ve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işlevine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uygun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kullanır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>.</w:t>
            </w:r>
            <w:r>
              <w:rPr>
                <w:rFonts w:ascii="Cambria" w:hAnsi="Cambria" w:cs="Times New Roman"/>
                <w:sz w:val="16"/>
                <w:szCs w:val="16"/>
              </w:rPr>
              <w:t xml:space="preserve">  </w:t>
            </w:r>
            <w:r w:rsidRPr="00FC4860">
              <w:rPr>
                <w:rFonts w:ascii="Cambria" w:hAnsi="Cambria" w:cs="Times New Roman"/>
                <w:sz w:val="16"/>
                <w:szCs w:val="16"/>
              </w:rPr>
              <w:t>4.</w:t>
            </w:r>
            <w:r>
              <w:rPr>
                <w:rFonts w:ascii="Cambria" w:hAnsi="Cambria" w:cs="Times New Roman"/>
                <w:sz w:val="16"/>
                <w:szCs w:val="16"/>
              </w:rPr>
              <w:t xml:space="preserve">Sözcükleri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doğru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telaffuz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eder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. 5.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Sayıları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tanır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ve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söyler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>.</w:t>
            </w:r>
          </w:p>
          <w:p w14:paraId="395D00CD" w14:textId="77777777" w:rsidR="004714A6" w:rsidRPr="00FC4860" w:rsidRDefault="004714A6" w:rsidP="004714A6">
            <w:pPr>
              <w:pStyle w:val="Defaul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tr-TR"/>
              </w:rPr>
            </w:pPr>
            <w:r w:rsidRPr="00FC4860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tr-TR"/>
              </w:rPr>
              <w:t>Okuma:</w:t>
            </w:r>
          </w:p>
          <w:p w14:paraId="3FF49A2E" w14:textId="77777777" w:rsidR="004714A6" w:rsidRPr="000D28F4" w:rsidRDefault="004714A6" w:rsidP="004714A6">
            <w:pPr>
              <w:pStyle w:val="Default"/>
              <w:rPr>
                <w:rFonts w:ascii="Cambria" w:hAnsi="Cambria" w:cs="Times New Roman"/>
                <w:sz w:val="16"/>
                <w:szCs w:val="16"/>
              </w:rPr>
            </w:pPr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1.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Okuduğu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sözcükleri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doğru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telaffuz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eder.2.Sesli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okumada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vu</w:t>
            </w:r>
            <w:r>
              <w:rPr>
                <w:rFonts w:ascii="Cambria" w:hAnsi="Cambria" w:cs="Times New Roman"/>
                <w:sz w:val="16"/>
                <w:szCs w:val="16"/>
              </w:rPr>
              <w:t>rgu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ve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tonlamalara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dikkat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eder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. </w:t>
            </w:r>
          </w:p>
          <w:p w14:paraId="25CBAB28" w14:textId="77777777" w:rsidR="004714A6" w:rsidRPr="00FC4860" w:rsidRDefault="004714A6" w:rsidP="004714A6">
            <w:pPr>
              <w:spacing w:before="0" w:beforeAutospacing="0" w:after="0" w:afterAutospacing="0" w:line="240" w:lineRule="auto"/>
              <w:rPr>
                <w:rFonts w:ascii="Cambria" w:eastAsia="Times New Roman" w:hAnsi="Cambria"/>
                <w:b/>
                <w:sz w:val="16"/>
                <w:szCs w:val="16"/>
                <w:lang w:eastAsia="tr-TR"/>
              </w:rPr>
            </w:pPr>
            <w:proofErr w:type="spellStart"/>
            <w:r w:rsidRPr="00FC4860">
              <w:rPr>
                <w:rFonts w:ascii="Cambria" w:eastAsia="Times New Roman" w:hAnsi="Cambria"/>
                <w:b/>
                <w:sz w:val="16"/>
                <w:szCs w:val="16"/>
                <w:lang w:eastAsia="tr-TR"/>
              </w:rPr>
              <w:t>Yazma</w:t>
            </w:r>
            <w:proofErr w:type="spellEnd"/>
            <w:r w:rsidRPr="00FC4860">
              <w:rPr>
                <w:rFonts w:ascii="Cambria" w:eastAsia="Times New Roman" w:hAnsi="Cambria"/>
                <w:b/>
                <w:sz w:val="16"/>
                <w:szCs w:val="16"/>
                <w:lang w:eastAsia="tr-TR"/>
              </w:rPr>
              <w:t>:</w:t>
            </w:r>
          </w:p>
          <w:p w14:paraId="1171EC36" w14:textId="77777777" w:rsidR="004714A6" w:rsidRPr="000D28F4" w:rsidRDefault="004714A6" w:rsidP="004714A6">
            <w:pPr>
              <w:pStyle w:val="Default"/>
              <w:rPr>
                <w:rFonts w:ascii="Cambria" w:hAnsi="Cambria" w:cs="Times New Roman"/>
                <w:sz w:val="16"/>
                <w:szCs w:val="16"/>
              </w:rPr>
            </w:pPr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1.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Basit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ifade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ve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cümleleri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yazar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. </w:t>
            </w:r>
          </w:p>
          <w:p w14:paraId="5A7F7C74" w14:textId="77777777" w:rsidR="004714A6" w:rsidRPr="005F0BA6" w:rsidRDefault="004714A6" w:rsidP="004714A6">
            <w:pPr>
              <w:pStyle w:val="Default"/>
              <w:shd w:val="clear" w:color="auto" w:fill="FFFFFF"/>
              <w:rPr>
                <w:rFonts w:ascii="Cambria" w:hAnsi="Cambria" w:cs="Times New Roman"/>
                <w:b/>
                <w:sz w:val="16"/>
                <w:szCs w:val="16"/>
              </w:rPr>
            </w:pPr>
            <w:proofErr w:type="spellStart"/>
            <w:r w:rsidRPr="005F0BA6">
              <w:rPr>
                <w:rFonts w:ascii="Cambria" w:hAnsi="Cambria" w:cs="Times New Roman"/>
                <w:b/>
                <w:sz w:val="16"/>
                <w:szCs w:val="16"/>
              </w:rPr>
              <w:t>Dil</w:t>
            </w:r>
            <w:proofErr w:type="spellEnd"/>
            <w:r w:rsidRPr="005F0BA6">
              <w:rPr>
                <w:rFonts w:ascii="Cambria" w:hAnsi="Cambria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F0BA6">
              <w:rPr>
                <w:rFonts w:ascii="Cambria" w:hAnsi="Cambria" w:cs="Times New Roman"/>
                <w:b/>
                <w:sz w:val="16"/>
                <w:szCs w:val="16"/>
              </w:rPr>
              <w:t>Kapsamı</w:t>
            </w:r>
            <w:proofErr w:type="spellEnd"/>
            <w:r w:rsidRPr="005F0BA6">
              <w:rPr>
                <w:rFonts w:ascii="Cambria" w:hAnsi="Cambria" w:cs="Times New Roman"/>
                <w:b/>
                <w:sz w:val="16"/>
                <w:szCs w:val="16"/>
              </w:rPr>
              <w:t>:</w:t>
            </w:r>
          </w:p>
          <w:p w14:paraId="67D647C1" w14:textId="77777777" w:rsidR="004714A6" w:rsidRPr="005F0BA6" w:rsidRDefault="004714A6" w:rsidP="004714A6">
            <w:pPr>
              <w:pStyle w:val="Default"/>
              <w:shd w:val="clear" w:color="auto" w:fill="FFFFFF"/>
              <w:rPr>
                <w:rFonts w:ascii="Cambria" w:hAnsi="Cambria" w:cs="Times New Roman"/>
                <w:sz w:val="16"/>
                <w:szCs w:val="16"/>
              </w:rPr>
            </w:pPr>
            <w:r w:rsidRPr="005F0BA6">
              <w:rPr>
                <w:rFonts w:ascii="Cambria" w:hAnsi="Cambria" w:cs="Times New Roman"/>
                <w:sz w:val="16"/>
                <w:szCs w:val="16"/>
              </w:rPr>
              <w:t xml:space="preserve">- </w:t>
            </w:r>
            <w:r w:rsidRPr="00865A3D">
              <w:rPr>
                <w:rFonts w:ascii="Cambria" w:hAnsi="Cambria" w:cs="Times New Roman"/>
                <w:sz w:val="16"/>
                <w:szCs w:val="16"/>
              </w:rPr>
              <w:t>unregelmäßige Verben im Präsens</w:t>
            </w:r>
            <w:r>
              <w:rPr>
                <w:rFonts w:ascii="Cambria" w:hAnsi="Cambria" w:cs="Times New Roman"/>
                <w:sz w:val="16"/>
                <w:szCs w:val="16"/>
              </w:rPr>
              <w:t xml:space="preserve"> „sein“</w:t>
            </w:r>
          </w:p>
          <w:p w14:paraId="228B9A3F" w14:textId="77777777" w:rsidR="004714A6" w:rsidRPr="005F0BA6" w:rsidRDefault="004714A6" w:rsidP="004714A6">
            <w:pPr>
              <w:pStyle w:val="Default"/>
              <w:shd w:val="clear" w:color="auto" w:fill="FFFFFF"/>
              <w:rPr>
                <w:rFonts w:ascii="Cambria" w:hAnsi="Cambria" w:cs="Times New Roman"/>
                <w:sz w:val="16"/>
                <w:szCs w:val="16"/>
              </w:rPr>
            </w:pPr>
            <w:r w:rsidRPr="005F0BA6">
              <w:rPr>
                <w:rFonts w:ascii="Cambria" w:hAnsi="Cambria" w:cs="Times New Roman"/>
                <w:sz w:val="16"/>
                <w:szCs w:val="16"/>
              </w:rPr>
              <w:t>-Was ist das?</w:t>
            </w:r>
          </w:p>
          <w:p w14:paraId="60A92246" w14:textId="77777777" w:rsidR="004714A6" w:rsidRPr="005F0BA6" w:rsidRDefault="004714A6" w:rsidP="004714A6">
            <w:pPr>
              <w:pStyle w:val="Default"/>
              <w:shd w:val="clear" w:color="auto" w:fill="FFFFFF"/>
              <w:rPr>
                <w:rFonts w:ascii="Cambria" w:hAnsi="Cambria" w:cs="Times New Roman"/>
                <w:sz w:val="16"/>
                <w:szCs w:val="16"/>
              </w:rPr>
            </w:pPr>
            <w:r w:rsidRPr="005F0BA6">
              <w:rPr>
                <w:rFonts w:ascii="Cambria" w:hAnsi="Cambria" w:cs="Times New Roman"/>
                <w:sz w:val="16"/>
                <w:szCs w:val="16"/>
              </w:rPr>
              <w:t xml:space="preserve">-bestimmte und unbestimmte </w:t>
            </w:r>
            <w:proofErr w:type="spellStart"/>
            <w:r w:rsidRPr="005F0BA6">
              <w:rPr>
                <w:rFonts w:ascii="Cambria" w:hAnsi="Cambria" w:cs="Times New Roman"/>
                <w:sz w:val="16"/>
                <w:szCs w:val="16"/>
              </w:rPr>
              <w:t>Artiklen</w:t>
            </w:r>
            <w:proofErr w:type="spellEnd"/>
          </w:p>
          <w:p w14:paraId="5394CAE5" w14:textId="77777777" w:rsidR="004714A6" w:rsidRPr="005F0BA6" w:rsidRDefault="004714A6" w:rsidP="004714A6">
            <w:pPr>
              <w:pStyle w:val="Default"/>
              <w:shd w:val="clear" w:color="auto" w:fill="FFFFFF"/>
              <w:rPr>
                <w:rFonts w:ascii="Cambria" w:hAnsi="Cambria" w:cs="Times New Roman"/>
                <w:sz w:val="16"/>
                <w:szCs w:val="16"/>
              </w:rPr>
            </w:pPr>
            <w:r w:rsidRPr="005F0BA6">
              <w:rPr>
                <w:rFonts w:ascii="Cambria" w:hAnsi="Cambria" w:cs="Times New Roman"/>
                <w:sz w:val="16"/>
                <w:szCs w:val="16"/>
              </w:rPr>
              <w:t>- Zahlen</w:t>
            </w:r>
          </w:p>
          <w:p w14:paraId="0E388983" w14:textId="77777777" w:rsidR="004714A6" w:rsidRPr="00FC4860" w:rsidRDefault="004714A6" w:rsidP="004714A6">
            <w:pPr>
              <w:pStyle w:val="Default"/>
              <w:shd w:val="clear" w:color="auto" w:fill="FFFFFF"/>
              <w:rPr>
                <w:rFonts w:ascii="Cambria" w:hAnsi="Cambria" w:cs="Times New Roman"/>
                <w:sz w:val="18"/>
                <w:szCs w:val="18"/>
              </w:rPr>
            </w:pPr>
            <w:r w:rsidRPr="005F0BA6">
              <w:rPr>
                <w:rFonts w:ascii="Cambria" w:hAnsi="Cambria" w:cs="Times New Roman"/>
                <w:sz w:val="16"/>
                <w:szCs w:val="16"/>
              </w:rPr>
              <w:t>-Farben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023A8" w14:textId="77777777" w:rsidR="004714A6" w:rsidRPr="00D827C3" w:rsidRDefault="004714A6" w:rsidP="004714A6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4BF4B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Anlatma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4E0B833A" w14:textId="77777777" w:rsidR="004714A6" w:rsidRDefault="004714A6" w:rsidP="004714A6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Bireysel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2AB61FE3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bCs/>
                <w:sz w:val="16"/>
                <w:szCs w:val="16"/>
                <w:lang w:eastAsia="tr-TR"/>
              </w:rPr>
              <w:t>Grup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r>
              <w:rPr>
                <w:rFonts w:cs="Calibri"/>
                <w:bCs/>
                <w:sz w:val="16"/>
                <w:szCs w:val="16"/>
                <w:lang w:eastAsia="tr-TR"/>
              </w:rPr>
              <w:t>sı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27F21CCF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sz w:val="16"/>
                <w:szCs w:val="16"/>
                <w:lang w:eastAsia="tr-TR"/>
              </w:rPr>
              <w:t>S</w:t>
            </w:r>
            <w:r w:rsidRPr="00EA6156">
              <w:rPr>
                <w:rFonts w:cs="Calibri"/>
                <w:sz w:val="16"/>
                <w:szCs w:val="16"/>
                <w:lang w:eastAsia="tr-TR"/>
              </w:rPr>
              <w:t>oru-cevap</w:t>
            </w:r>
            <w:proofErr w:type="spellEnd"/>
          </w:p>
          <w:p w14:paraId="0E4806C5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Rol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yapma</w:t>
            </w:r>
            <w:proofErr w:type="spellEnd"/>
          </w:p>
          <w:p w14:paraId="7C3877AC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r w:rsidRPr="00EA6156">
              <w:rPr>
                <w:rFonts w:cs="Calibri"/>
                <w:sz w:val="16"/>
                <w:szCs w:val="16"/>
                <w:lang w:eastAsia="tr-TR"/>
              </w:rPr>
              <w:t>Drama</w:t>
            </w:r>
          </w:p>
          <w:p w14:paraId="1D5405F6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Eğitsel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oyunlar</w:t>
            </w:r>
            <w:proofErr w:type="spellEnd"/>
          </w:p>
          <w:p w14:paraId="3B75673D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İkili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Çalışmalar</w:t>
            </w:r>
            <w:proofErr w:type="spellEnd"/>
          </w:p>
          <w:p w14:paraId="220663D5" w14:textId="77777777" w:rsidR="004714A6" w:rsidRPr="00D827C3" w:rsidRDefault="004714A6" w:rsidP="004714A6">
            <w:pPr>
              <w:spacing w:before="0" w:beforeAutospacing="0" w:after="0" w:afterAutospacing="0"/>
              <w:rPr>
                <w:rFonts w:cs="Arial"/>
                <w:bCs/>
                <w:sz w:val="16"/>
                <w:szCs w:val="16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Gösterip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yaptırma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09F98" w14:textId="77777777" w:rsidR="004714A6" w:rsidRPr="007C1BBB" w:rsidRDefault="004714A6" w:rsidP="004714A6">
            <w:pPr>
              <w:spacing w:before="0" w:beforeAutospacing="0" w:after="0" w:afterAutospacing="0" w:line="240" w:lineRule="auto"/>
              <w:rPr>
                <w:rFonts w:cs="Arial"/>
                <w:sz w:val="16"/>
                <w:szCs w:val="16"/>
              </w:rPr>
            </w:pPr>
            <w:proofErr w:type="spellStart"/>
            <w:r w:rsidRPr="0056531D">
              <w:rPr>
                <w:rFonts w:cs="Calibri"/>
                <w:sz w:val="16"/>
                <w:szCs w:val="16"/>
              </w:rPr>
              <w:t>Yazı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tahtası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ders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yardımcı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k</w:t>
            </w:r>
            <w:r>
              <w:rPr>
                <w:rFonts w:cs="Calibri"/>
                <w:sz w:val="16"/>
                <w:szCs w:val="16"/>
              </w:rPr>
              <w:t>itaplar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Calibri"/>
                <w:sz w:val="16"/>
                <w:szCs w:val="16"/>
              </w:rPr>
              <w:t>işlenen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konuyla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ilgili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resimler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konunun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daha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iyi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anlaşılması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geliştirilmesi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pekiştirilmesi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için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tarafından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hazırlanan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çalışma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kağıtları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>,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Bilgisayar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ve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Internet </w:t>
            </w:r>
            <w:proofErr w:type="spellStart"/>
            <w:r>
              <w:rPr>
                <w:rFonts w:cs="Calibri"/>
                <w:sz w:val="16"/>
                <w:szCs w:val="16"/>
              </w:rPr>
              <w:t>ve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dinleme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Cd‘leri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7736B" w14:textId="77777777" w:rsidR="004714A6" w:rsidRPr="00D827C3" w:rsidRDefault="004714A6" w:rsidP="004714A6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Her </w:t>
            </w:r>
            <w:proofErr w:type="spellStart"/>
            <w:r>
              <w:rPr>
                <w:rFonts w:cs="Calibri"/>
                <w:sz w:val="16"/>
                <w:szCs w:val="16"/>
              </w:rPr>
              <w:t>ders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sonunda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öğrencilere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uygun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ödev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çalışmaları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verilerek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hedef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davranışların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kazanılma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derecesinin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belirlenmesi</w:t>
            </w:r>
            <w:proofErr w:type="spellEnd"/>
          </w:p>
        </w:tc>
      </w:tr>
      <w:tr w:rsidR="004714A6" w:rsidRPr="00D827C3" w14:paraId="6D98A3C5" w14:textId="77777777" w:rsidTr="004714A6">
        <w:trPr>
          <w:cantSplit/>
          <w:trHeight w:val="205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274FB3C" w14:textId="5895278A" w:rsidR="004714A6" w:rsidRPr="00D827C3" w:rsidRDefault="004714A6" w:rsidP="004714A6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Ekim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CD72175" w14:textId="38D73803" w:rsidR="004714A6" w:rsidRPr="00D827C3" w:rsidRDefault="004714A6" w:rsidP="004714A6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24 - 28 </w:t>
            </w:r>
            <w:proofErr w:type="spellStart"/>
            <w:r>
              <w:rPr>
                <w:sz w:val="16"/>
                <w:szCs w:val="16"/>
              </w:rPr>
              <w:t>Ekim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B7E97" w14:textId="77777777" w:rsidR="004714A6" w:rsidRPr="00D827C3" w:rsidRDefault="004714A6" w:rsidP="004714A6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42EB6" w14:textId="77777777" w:rsidR="004714A6" w:rsidRPr="005F4DB3" w:rsidRDefault="004714A6" w:rsidP="004714A6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Lektion 2</w:t>
            </w:r>
          </w:p>
          <w:p w14:paraId="2CA0DD60" w14:textId="77777777" w:rsidR="004714A6" w:rsidRPr="005F4DB3" w:rsidRDefault="004714A6" w:rsidP="004714A6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„Meine Schulsachen“</w:t>
            </w:r>
          </w:p>
          <w:p w14:paraId="32597CE0" w14:textId="77777777" w:rsidR="004714A6" w:rsidRDefault="004714A6" w:rsidP="004714A6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-Die Schulsachen </w:t>
            </w:r>
          </w:p>
          <w:p w14:paraId="2E185E6A" w14:textId="77777777" w:rsidR="004714A6" w:rsidRPr="00CA0656" w:rsidRDefault="004714A6" w:rsidP="004714A6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-Was ist das? </w:t>
            </w:r>
          </w:p>
          <w:p w14:paraId="77EAD575" w14:textId="77777777" w:rsidR="004714A6" w:rsidRPr="00D827C3" w:rsidRDefault="004714A6" w:rsidP="004714A6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BD840" w14:textId="77777777" w:rsidR="004714A6" w:rsidRDefault="004714A6" w:rsidP="004714A6">
            <w:pPr>
              <w:spacing w:before="0" w:beforeAutospacing="0" w:after="0" w:afterAutospacing="0"/>
              <w:ind w:lef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-die Schulsachen nennen und die Aufkleber ankleben</w:t>
            </w:r>
          </w:p>
          <w:p w14:paraId="6C73D4B5" w14:textId="77777777" w:rsidR="004714A6" w:rsidRDefault="004714A6" w:rsidP="004714A6">
            <w:pPr>
              <w:spacing w:before="0" w:beforeAutospacing="0" w:after="0" w:afterAutospacing="0"/>
              <w:ind w:lef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-ein spiel spielen</w:t>
            </w:r>
          </w:p>
          <w:p w14:paraId="32B40C35" w14:textId="77777777" w:rsidR="004714A6" w:rsidRPr="00FE2F4F" w:rsidRDefault="004714A6" w:rsidP="004714A6">
            <w:pPr>
              <w:spacing w:before="0" w:beforeAutospacing="0" w:after="0" w:afterAutospacing="0"/>
              <w:ind w:lef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-ein Lied singen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4508D2" w14:textId="77777777" w:rsidR="004714A6" w:rsidRPr="007C1BBB" w:rsidRDefault="004714A6" w:rsidP="004714A6">
            <w:pPr>
              <w:spacing w:before="0" w:after="0"/>
              <w:ind w:left="-27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049A4" w14:textId="77777777" w:rsidR="004714A6" w:rsidRDefault="004714A6" w:rsidP="004714A6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 </w:t>
            </w:r>
            <w:proofErr w:type="spellStart"/>
            <w:r>
              <w:rPr>
                <w:sz w:val="16"/>
                <w:szCs w:val="16"/>
              </w:rPr>
              <w:t>Ekim</w:t>
            </w:r>
            <w:proofErr w:type="spellEnd"/>
            <w:r>
              <w:rPr>
                <w:sz w:val="16"/>
                <w:szCs w:val="16"/>
              </w:rPr>
              <w:t xml:space="preserve"> Cumhuriyet </w:t>
            </w:r>
            <w:proofErr w:type="spellStart"/>
            <w:r>
              <w:rPr>
                <w:sz w:val="16"/>
                <w:szCs w:val="16"/>
              </w:rPr>
              <w:t>Bayramı</w:t>
            </w:r>
            <w:proofErr w:type="spellEnd"/>
          </w:p>
          <w:p w14:paraId="75C5DAE3" w14:textId="77777777" w:rsidR="004714A6" w:rsidRPr="00D827C3" w:rsidRDefault="004714A6" w:rsidP="004714A6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Atatürk’ün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Hayatı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B2D27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Anlatma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24B00038" w14:textId="77777777" w:rsidR="004714A6" w:rsidRDefault="004714A6" w:rsidP="004714A6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Bireysel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0F053006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bCs/>
                <w:sz w:val="16"/>
                <w:szCs w:val="16"/>
                <w:lang w:eastAsia="tr-TR"/>
              </w:rPr>
              <w:t>Grup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r>
              <w:rPr>
                <w:rFonts w:cs="Calibri"/>
                <w:bCs/>
                <w:sz w:val="16"/>
                <w:szCs w:val="16"/>
                <w:lang w:eastAsia="tr-TR"/>
              </w:rPr>
              <w:t>sı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55101B30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sz w:val="16"/>
                <w:szCs w:val="16"/>
                <w:lang w:eastAsia="tr-TR"/>
              </w:rPr>
              <w:t>S</w:t>
            </w:r>
            <w:r w:rsidRPr="00EA6156">
              <w:rPr>
                <w:rFonts w:cs="Calibri"/>
                <w:sz w:val="16"/>
                <w:szCs w:val="16"/>
                <w:lang w:eastAsia="tr-TR"/>
              </w:rPr>
              <w:t>oru-cevap</w:t>
            </w:r>
            <w:proofErr w:type="spellEnd"/>
          </w:p>
          <w:p w14:paraId="65EFE570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Rol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yapma</w:t>
            </w:r>
            <w:proofErr w:type="spellEnd"/>
          </w:p>
          <w:p w14:paraId="3F41F432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r w:rsidRPr="00EA6156">
              <w:rPr>
                <w:rFonts w:cs="Calibri"/>
                <w:sz w:val="16"/>
                <w:szCs w:val="16"/>
                <w:lang w:eastAsia="tr-TR"/>
              </w:rPr>
              <w:t>Drama</w:t>
            </w:r>
          </w:p>
          <w:p w14:paraId="6041FB54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Eğitsel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oyunlar</w:t>
            </w:r>
            <w:proofErr w:type="spellEnd"/>
          </w:p>
          <w:p w14:paraId="5E53A533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İkili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Çalışmalar</w:t>
            </w:r>
            <w:proofErr w:type="spellEnd"/>
          </w:p>
          <w:p w14:paraId="49F56DA5" w14:textId="77777777" w:rsidR="004714A6" w:rsidRPr="00D827C3" w:rsidRDefault="004714A6" w:rsidP="004714A6">
            <w:pPr>
              <w:spacing w:before="0" w:beforeAutospacing="0" w:after="0" w:afterAutospacing="0"/>
              <w:rPr>
                <w:rFonts w:cs="Arial"/>
                <w:bCs/>
                <w:sz w:val="16"/>
                <w:szCs w:val="16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Gösterip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yaptırma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C1DCB" w14:textId="77777777" w:rsidR="004714A6" w:rsidRPr="00D827C3" w:rsidRDefault="004714A6" w:rsidP="004714A6">
            <w:pPr>
              <w:spacing w:before="0" w:beforeAutospacing="0" w:after="0" w:afterAutospacing="0"/>
              <w:rPr>
                <w:rFonts w:cs="Arial"/>
                <w:sz w:val="16"/>
                <w:szCs w:val="16"/>
              </w:rPr>
            </w:pPr>
            <w:proofErr w:type="spellStart"/>
            <w:r w:rsidRPr="0056531D">
              <w:rPr>
                <w:rFonts w:cs="Calibri"/>
                <w:sz w:val="16"/>
                <w:szCs w:val="16"/>
              </w:rPr>
              <w:t>Yazı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tahtası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ders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yardımcı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k</w:t>
            </w:r>
            <w:r>
              <w:rPr>
                <w:rFonts w:cs="Calibri"/>
                <w:sz w:val="16"/>
                <w:szCs w:val="16"/>
              </w:rPr>
              <w:t>itaplar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Calibri"/>
                <w:sz w:val="16"/>
                <w:szCs w:val="16"/>
              </w:rPr>
              <w:t>işlenen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konuyla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ilgili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resimler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konunun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daha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iyi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anlaşılması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geliştirilmesi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pekiştirilmesi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için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tarafından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hazırlanan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çalışma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kağıtları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>,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Bilgisayar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ve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Internet </w:t>
            </w:r>
            <w:proofErr w:type="spellStart"/>
            <w:r>
              <w:rPr>
                <w:rFonts w:cs="Calibri"/>
                <w:sz w:val="16"/>
                <w:szCs w:val="16"/>
              </w:rPr>
              <w:t>ve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dinleme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Cd‘leri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FE032" w14:textId="77777777" w:rsidR="004714A6" w:rsidRPr="00D827C3" w:rsidRDefault="004714A6" w:rsidP="004714A6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Her </w:t>
            </w:r>
            <w:proofErr w:type="spellStart"/>
            <w:r>
              <w:rPr>
                <w:rFonts w:cs="Calibri"/>
                <w:sz w:val="16"/>
                <w:szCs w:val="16"/>
              </w:rPr>
              <w:t>ders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sonunda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öğrencilere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uygun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ödev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çalışmaları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verilerek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hedef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davranışların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kazanılma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derecesinin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belirlenmesi</w:t>
            </w:r>
            <w:proofErr w:type="spellEnd"/>
          </w:p>
        </w:tc>
      </w:tr>
      <w:tr w:rsidR="004714A6" w:rsidRPr="00D827C3" w14:paraId="76262F6A" w14:textId="77777777" w:rsidTr="004714A6">
        <w:trPr>
          <w:cantSplit/>
          <w:trHeight w:val="18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3CFB2F5" w14:textId="33E5640D" w:rsidR="004714A6" w:rsidRPr="00D827C3" w:rsidRDefault="004714A6" w:rsidP="004714A6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Ekim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 w:rsidRPr="00D827C3">
              <w:rPr>
                <w:sz w:val="16"/>
                <w:szCs w:val="16"/>
              </w:rPr>
              <w:t>Kasım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211142F" w14:textId="55082506" w:rsidR="004714A6" w:rsidRPr="00D827C3" w:rsidRDefault="004714A6" w:rsidP="004714A6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</w:t>
            </w:r>
            <w:proofErr w:type="spellStart"/>
            <w:r>
              <w:rPr>
                <w:sz w:val="16"/>
                <w:szCs w:val="16"/>
              </w:rPr>
              <w:t>Ekim</w:t>
            </w:r>
            <w:proofErr w:type="spellEnd"/>
            <w:r>
              <w:rPr>
                <w:sz w:val="16"/>
                <w:szCs w:val="16"/>
              </w:rPr>
              <w:t xml:space="preserve"> – 04 </w:t>
            </w:r>
            <w:proofErr w:type="spellStart"/>
            <w:r w:rsidRPr="00D827C3">
              <w:rPr>
                <w:sz w:val="16"/>
                <w:szCs w:val="16"/>
              </w:rPr>
              <w:t>Kasım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004E0" w14:textId="77777777" w:rsidR="004714A6" w:rsidRPr="00D827C3" w:rsidRDefault="004714A6" w:rsidP="004714A6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7C8E3" w14:textId="77777777" w:rsidR="004714A6" w:rsidRPr="005F4DB3" w:rsidRDefault="004714A6" w:rsidP="004714A6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Lektion 2</w:t>
            </w:r>
          </w:p>
          <w:p w14:paraId="70B27930" w14:textId="77777777" w:rsidR="004714A6" w:rsidRPr="005F4DB3" w:rsidRDefault="004714A6" w:rsidP="004714A6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„Meine Schulsachen“</w:t>
            </w:r>
          </w:p>
          <w:p w14:paraId="09E026A5" w14:textId="77777777" w:rsidR="004714A6" w:rsidRDefault="004714A6" w:rsidP="004714A6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-Die Schulsachen</w:t>
            </w:r>
          </w:p>
          <w:p w14:paraId="77373352" w14:textId="77777777" w:rsidR="004714A6" w:rsidRPr="00CA0656" w:rsidRDefault="004714A6" w:rsidP="004714A6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-Die Zahlen   </w:t>
            </w:r>
          </w:p>
          <w:p w14:paraId="1BB8D783" w14:textId="77777777" w:rsidR="004714A6" w:rsidRPr="00D827C3" w:rsidRDefault="004714A6" w:rsidP="004714A6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086D9" w14:textId="77777777" w:rsidR="004714A6" w:rsidRDefault="004714A6" w:rsidP="004714A6">
            <w:pPr>
              <w:spacing w:before="0" w:beforeAutospacing="0" w:after="0" w:afterAutospacing="0"/>
              <w:ind w:lef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-die Zahlen mit den Schulsachen verbinden</w:t>
            </w:r>
          </w:p>
          <w:p w14:paraId="69B1E688" w14:textId="77777777" w:rsidR="004714A6" w:rsidRDefault="004714A6" w:rsidP="004714A6">
            <w:pPr>
              <w:spacing w:before="0" w:beforeAutospacing="0" w:after="0" w:afterAutospacing="0"/>
              <w:ind w:lef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die Schulsachen nach der Anzahl ausmalen</w:t>
            </w:r>
          </w:p>
          <w:p w14:paraId="68E5D5FB" w14:textId="77777777" w:rsidR="004714A6" w:rsidRPr="00FE2F4F" w:rsidRDefault="004714A6" w:rsidP="004714A6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ein Lied singen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4EF192" w14:textId="77777777" w:rsidR="004714A6" w:rsidRPr="007C1BBB" w:rsidRDefault="004714A6" w:rsidP="004714A6">
            <w:pPr>
              <w:spacing w:before="0" w:after="0"/>
              <w:ind w:left="-27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DA44C" w14:textId="7F3A834E" w:rsidR="004714A6" w:rsidRPr="00512A91" w:rsidRDefault="004714A6" w:rsidP="004714A6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4F903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Anlatma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15A1B63E" w14:textId="77777777" w:rsidR="004714A6" w:rsidRDefault="004714A6" w:rsidP="004714A6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Bireysel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77D92D4E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bCs/>
                <w:sz w:val="16"/>
                <w:szCs w:val="16"/>
                <w:lang w:eastAsia="tr-TR"/>
              </w:rPr>
              <w:t>Grup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r>
              <w:rPr>
                <w:rFonts w:cs="Calibri"/>
                <w:bCs/>
                <w:sz w:val="16"/>
                <w:szCs w:val="16"/>
                <w:lang w:eastAsia="tr-TR"/>
              </w:rPr>
              <w:t>sı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61ABFFCC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sz w:val="16"/>
                <w:szCs w:val="16"/>
                <w:lang w:eastAsia="tr-TR"/>
              </w:rPr>
              <w:t>S</w:t>
            </w:r>
            <w:r w:rsidRPr="00EA6156">
              <w:rPr>
                <w:rFonts w:cs="Calibri"/>
                <w:sz w:val="16"/>
                <w:szCs w:val="16"/>
                <w:lang w:eastAsia="tr-TR"/>
              </w:rPr>
              <w:t>oru-cevap</w:t>
            </w:r>
            <w:proofErr w:type="spellEnd"/>
          </w:p>
          <w:p w14:paraId="1E8115B2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Rol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yapma</w:t>
            </w:r>
            <w:proofErr w:type="spellEnd"/>
          </w:p>
          <w:p w14:paraId="592A064F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r w:rsidRPr="00EA6156">
              <w:rPr>
                <w:rFonts w:cs="Calibri"/>
                <w:sz w:val="16"/>
                <w:szCs w:val="16"/>
                <w:lang w:eastAsia="tr-TR"/>
              </w:rPr>
              <w:t>Drama</w:t>
            </w:r>
          </w:p>
          <w:p w14:paraId="3C40EAD4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Eğitsel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oyunlar</w:t>
            </w:r>
            <w:proofErr w:type="spellEnd"/>
          </w:p>
          <w:p w14:paraId="217D9099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İkili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Çalışmalar</w:t>
            </w:r>
            <w:proofErr w:type="spellEnd"/>
          </w:p>
          <w:p w14:paraId="7804255F" w14:textId="77777777" w:rsidR="004714A6" w:rsidRDefault="004714A6" w:rsidP="004714A6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Gösterip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yaptırma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6920FF4B" w14:textId="474332E4" w:rsidR="004714A6" w:rsidRPr="00D827C3" w:rsidRDefault="004714A6" w:rsidP="004714A6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B25D7" w14:textId="2409B755" w:rsidR="004714A6" w:rsidRDefault="004714A6" w:rsidP="004714A6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proofErr w:type="spellStart"/>
            <w:r w:rsidRPr="0056531D">
              <w:rPr>
                <w:rFonts w:cs="Calibri"/>
                <w:sz w:val="16"/>
                <w:szCs w:val="16"/>
              </w:rPr>
              <w:t>Yazı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tahtası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ders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yardımcı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k</w:t>
            </w:r>
            <w:r>
              <w:rPr>
                <w:rFonts w:cs="Calibri"/>
                <w:sz w:val="16"/>
                <w:szCs w:val="16"/>
              </w:rPr>
              <w:t>itaplar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Calibri"/>
                <w:sz w:val="16"/>
                <w:szCs w:val="16"/>
              </w:rPr>
              <w:t>işlenen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konuyla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ilgili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resimler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konunun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daha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iyi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anlaşılması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geliştirilmesi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pekiştirilmesi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için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tarafından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hazırlanan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çalışma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kağıtları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>,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Bilgisayar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ve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Internet </w:t>
            </w:r>
            <w:proofErr w:type="spellStart"/>
            <w:r>
              <w:rPr>
                <w:rFonts w:cs="Calibri"/>
                <w:sz w:val="16"/>
                <w:szCs w:val="16"/>
              </w:rPr>
              <w:t>ve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dinleme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Cd’leri</w:t>
            </w:r>
            <w:proofErr w:type="spellEnd"/>
          </w:p>
          <w:p w14:paraId="3C322288" w14:textId="77777777" w:rsidR="004714A6" w:rsidRDefault="004714A6" w:rsidP="004714A6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14:paraId="31EEC58D" w14:textId="23CAF552" w:rsidR="004714A6" w:rsidRPr="00D827C3" w:rsidRDefault="004714A6" w:rsidP="004714A6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D7BE1" w14:textId="77777777" w:rsidR="004714A6" w:rsidRPr="00D827C3" w:rsidRDefault="004714A6" w:rsidP="004714A6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Her </w:t>
            </w:r>
            <w:proofErr w:type="spellStart"/>
            <w:r>
              <w:rPr>
                <w:rFonts w:cs="Calibri"/>
                <w:sz w:val="16"/>
                <w:szCs w:val="16"/>
              </w:rPr>
              <w:t>ders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sonunda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öğrencilere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uygun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ödev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çalışmaları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verilerek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hedef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davranışların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kazanılma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derecesinin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belirlenmesi</w:t>
            </w:r>
            <w:proofErr w:type="spellEnd"/>
          </w:p>
        </w:tc>
      </w:tr>
      <w:tr w:rsidR="0020298E" w:rsidRPr="00D827C3" w14:paraId="218F4B81" w14:textId="77777777" w:rsidTr="004714A6">
        <w:trPr>
          <w:cantSplit/>
          <w:trHeight w:val="247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1F5FD0E" w14:textId="59EF44C0" w:rsidR="0020298E" w:rsidRPr="00D827C3" w:rsidRDefault="0020298E" w:rsidP="0020298E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D827C3">
              <w:rPr>
                <w:sz w:val="16"/>
                <w:szCs w:val="16"/>
              </w:rPr>
              <w:t>Kasım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4F9CC31" w14:textId="27621D35" w:rsidR="0020298E" w:rsidRPr="00D827C3" w:rsidRDefault="0020298E" w:rsidP="0020298E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 – 11 </w:t>
            </w:r>
            <w:proofErr w:type="spellStart"/>
            <w:r w:rsidRPr="00D827C3">
              <w:rPr>
                <w:sz w:val="16"/>
                <w:szCs w:val="16"/>
              </w:rPr>
              <w:t>Kasım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B3FEE" w14:textId="77777777" w:rsidR="0020298E" w:rsidRPr="00D827C3" w:rsidRDefault="0020298E" w:rsidP="0020298E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055EB" w14:textId="77777777" w:rsidR="0020298E" w:rsidRPr="005F4DB3" w:rsidRDefault="0020298E" w:rsidP="0020298E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Lektion 2</w:t>
            </w:r>
          </w:p>
          <w:p w14:paraId="0E9CE4A7" w14:textId="77777777" w:rsidR="0020298E" w:rsidRDefault="0020298E" w:rsidP="0020298E">
            <w:pPr>
              <w:spacing w:before="0" w:beforeAutospacing="0" w:after="0" w:afterAutospacing="0"/>
              <w:jc w:val="center"/>
              <w:rPr>
                <w:rFonts w:cs="Calibri"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„Meine Schulsachen“</w:t>
            </w:r>
          </w:p>
          <w:p w14:paraId="33FC8AB3" w14:textId="77777777" w:rsidR="0020298E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-Die Zahlen </w:t>
            </w:r>
          </w:p>
          <w:p w14:paraId="120571F5" w14:textId="0D3D38BF" w:rsidR="0020298E" w:rsidRPr="009B1598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-Die Farben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18111" w14:textId="77777777" w:rsidR="0020298E" w:rsidRDefault="0020298E" w:rsidP="0020298E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-die Farben mit den Zahlen verbinden, ausmalen</w:t>
            </w:r>
          </w:p>
          <w:p w14:paraId="4CF16ACD" w14:textId="77777777" w:rsidR="0020298E" w:rsidRPr="00FE2F4F" w:rsidRDefault="0020298E" w:rsidP="0020298E">
            <w:pPr>
              <w:spacing w:before="0" w:beforeAutospacing="0" w:after="0" w:afterAutospacing="0"/>
              <w:ind w:lef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ein Lied singen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9B1D9A" w14:textId="77777777" w:rsidR="0020298E" w:rsidRPr="00D827C3" w:rsidRDefault="0020298E" w:rsidP="0020298E">
            <w:pPr>
              <w:spacing w:before="0" w:after="0"/>
              <w:ind w:left="-27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71897" w14:textId="77777777" w:rsidR="0020298E" w:rsidRDefault="0020298E" w:rsidP="0020298E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  <w:proofErr w:type="spellStart"/>
            <w:r>
              <w:rPr>
                <w:sz w:val="16"/>
                <w:szCs w:val="16"/>
              </w:rPr>
              <w:t>Kasım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Atatürk’ü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Günü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>
              <w:rPr>
                <w:sz w:val="16"/>
                <w:szCs w:val="16"/>
              </w:rPr>
              <w:t xml:space="preserve"> Atatürk </w:t>
            </w:r>
            <w:proofErr w:type="spellStart"/>
            <w:r>
              <w:rPr>
                <w:sz w:val="16"/>
                <w:szCs w:val="16"/>
              </w:rPr>
              <w:t>Haftası</w:t>
            </w:r>
            <w:proofErr w:type="spellEnd"/>
          </w:p>
          <w:p w14:paraId="5797510A" w14:textId="77777777" w:rsidR="0020298E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r w:rsidRPr="00512A91">
              <w:rPr>
                <w:rFonts w:cs="Calibri"/>
                <w:sz w:val="16"/>
                <w:szCs w:val="16"/>
              </w:rPr>
              <w:t>-</w:t>
            </w:r>
            <w:r w:rsidRPr="00512A91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  <w:lang w:eastAsia="tr-TR"/>
              </w:rPr>
              <w:t>Atatürk’ün</w:t>
            </w:r>
            <w:proofErr w:type="spellEnd"/>
            <w:r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  <w:lang w:eastAsia="tr-TR"/>
              </w:rPr>
              <w:t>Öğrenim</w:t>
            </w:r>
            <w:proofErr w:type="spellEnd"/>
            <w:r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  <w:lang w:eastAsia="tr-TR"/>
              </w:rPr>
              <w:t>H</w:t>
            </w:r>
            <w:r w:rsidRPr="00512A91">
              <w:rPr>
                <w:rFonts w:cs="Calibri"/>
                <w:sz w:val="16"/>
                <w:szCs w:val="16"/>
                <w:lang w:eastAsia="tr-TR"/>
              </w:rPr>
              <w:t>ayatı</w:t>
            </w:r>
            <w:proofErr w:type="spellEnd"/>
          </w:p>
          <w:p w14:paraId="2DCB82B3" w14:textId="630CD3F5" w:rsidR="0020298E" w:rsidRPr="00D827C3" w:rsidRDefault="0020298E" w:rsidP="0020298E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CE43F5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 wp14:anchorId="7E2C4A59" wp14:editId="042D2B33">
                  <wp:extent cx="952500" cy="223590"/>
                  <wp:effectExtent l="0" t="0" r="0" b="508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8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054" cy="231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1DA20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Anlatma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0BF9FA4F" w14:textId="77777777" w:rsidR="0020298E" w:rsidRDefault="0020298E" w:rsidP="0020298E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Bireysel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100465C5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bCs/>
                <w:sz w:val="16"/>
                <w:szCs w:val="16"/>
                <w:lang w:eastAsia="tr-TR"/>
              </w:rPr>
              <w:t>Grup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r>
              <w:rPr>
                <w:rFonts w:cs="Calibri"/>
                <w:bCs/>
                <w:sz w:val="16"/>
                <w:szCs w:val="16"/>
                <w:lang w:eastAsia="tr-TR"/>
              </w:rPr>
              <w:t>sı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13C0EB78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sz w:val="16"/>
                <w:szCs w:val="16"/>
                <w:lang w:eastAsia="tr-TR"/>
              </w:rPr>
              <w:t>S</w:t>
            </w:r>
            <w:r w:rsidRPr="00EA6156">
              <w:rPr>
                <w:rFonts w:cs="Calibri"/>
                <w:sz w:val="16"/>
                <w:szCs w:val="16"/>
                <w:lang w:eastAsia="tr-TR"/>
              </w:rPr>
              <w:t>oru-cevap</w:t>
            </w:r>
            <w:proofErr w:type="spellEnd"/>
          </w:p>
          <w:p w14:paraId="6B161735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Rol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yapma</w:t>
            </w:r>
            <w:proofErr w:type="spellEnd"/>
          </w:p>
          <w:p w14:paraId="49854A6F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r w:rsidRPr="00EA6156">
              <w:rPr>
                <w:rFonts w:cs="Calibri"/>
                <w:sz w:val="16"/>
                <w:szCs w:val="16"/>
                <w:lang w:eastAsia="tr-TR"/>
              </w:rPr>
              <w:t>Drama</w:t>
            </w:r>
          </w:p>
          <w:p w14:paraId="198559AC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Eğitsel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oyunlar</w:t>
            </w:r>
            <w:proofErr w:type="spellEnd"/>
          </w:p>
          <w:p w14:paraId="2BCDCAB1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İkili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Çalışmalar</w:t>
            </w:r>
            <w:proofErr w:type="spellEnd"/>
          </w:p>
          <w:p w14:paraId="10E5AC6A" w14:textId="77777777" w:rsidR="0020298E" w:rsidRPr="00A542E3" w:rsidRDefault="0020298E" w:rsidP="0020298E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Gösterip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yaptırma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41641" w14:textId="77777777" w:rsidR="0020298E" w:rsidRDefault="0020298E" w:rsidP="0020298E">
            <w:proofErr w:type="spellStart"/>
            <w:r w:rsidRPr="009923E1">
              <w:rPr>
                <w:rFonts w:cs="Calibri"/>
                <w:sz w:val="16"/>
                <w:szCs w:val="16"/>
              </w:rPr>
              <w:t>Yazı</w:t>
            </w:r>
            <w:proofErr w:type="spellEnd"/>
            <w:r w:rsidRPr="009923E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923E1">
              <w:rPr>
                <w:rFonts w:cs="Calibri"/>
                <w:sz w:val="16"/>
                <w:szCs w:val="16"/>
              </w:rPr>
              <w:t>tahtası</w:t>
            </w:r>
            <w:proofErr w:type="spellEnd"/>
            <w:r w:rsidRPr="009923E1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9923E1">
              <w:rPr>
                <w:rFonts w:cs="Calibri"/>
                <w:sz w:val="16"/>
                <w:szCs w:val="16"/>
              </w:rPr>
              <w:t>ders</w:t>
            </w:r>
            <w:proofErr w:type="spellEnd"/>
            <w:r w:rsidRPr="009923E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923E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9923E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923E1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9923E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923E1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9923E1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9923E1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9923E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923E1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9923E1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9923E1">
              <w:rPr>
                <w:rFonts w:cs="Calibri"/>
                <w:sz w:val="16"/>
                <w:szCs w:val="16"/>
              </w:rPr>
              <w:t>yardımcı</w:t>
            </w:r>
            <w:proofErr w:type="spellEnd"/>
            <w:r w:rsidRPr="009923E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923E1">
              <w:rPr>
                <w:rFonts w:cs="Calibri"/>
                <w:sz w:val="16"/>
                <w:szCs w:val="16"/>
              </w:rPr>
              <w:t>kitaplar</w:t>
            </w:r>
            <w:proofErr w:type="spellEnd"/>
            <w:r w:rsidRPr="009923E1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9923E1">
              <w:rPr>
                <w:rFonts w:cs="Calibri"/>
                <w:sz w:val="16"/>
                <w:szCs w:val="16"/>
              </w:rPr>
              <w:t>işlenen</w:t>
            </w:r>
            <w:proofErr w:type="spellEnd"/>
            <w:r w:rsidRPr="009923E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923E1">
              <w:rPr>
                <w:rFonts w:cs="Calibri"/>
                <w:sz w:val="16"/>
                <w:szCs w:val="16"/>
              </w:rPr>
              <w:t>konuyla</w:t>
            </w:r>
            <w:proofErr w:type="spellEnd"/>
            <w:r w:rsidRPr="009923E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923E1">
              <w:rPr>
                <w:rFonts w:cs="Calibri"/>
                <w:sz w:val="16"/>
                <w:szCs w:val="16"/>
              </w:rPr>
              <w:t>ilgili</w:t>
            </w:r>
            <w:proofErr w:type="spellEnd"/>
            <w:r w:rsidRPr="009923E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923E1">
              <w:rPr>
                <w:rFonts w:cs="Calibri"/>
                <w:sz w:val="16"/>
                <w:szCs w:val="16"/>
              </w:rPr>
              <w:t>resimler</w:t>
            </w:r>
            <w:proofErr w:type="spellEnd"/>
            <w:r w:rsidRPr="009923E1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9923E1">
              <w:rPr>
                <w:rFonts w:cs="Calibri"/>
                <w:sz w:val="16"/>
                <w:szCs w:val="16"/>
              </w:rPr>
              <w:t>konunun</w:t>
            </w:r>
            <w:proofErr w:type="spellEnd"/>
            <w:r w:rsidRPr="009923E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923E1">
              <w:rPr>
                <w:rFonts w:cs="Calibri"/>
                <w:sz w:val="16"/>
                <w:szCs w:val="16"/>
              </w:rPr>
              <w:t>daha</w:t>
            </w:r>
            <w:proofErr w:type="spellEnd"/>
            <w:r w:rsidRPr="009923E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923E1">
              <w:rPr>
                <w:rFonts w:cs="Calibri"/>
                <w:sz w:val="16"/>
                <w:szCs w:val="16"/>
              </w:rPr>
              <w:t>iyi</w:t>
            </w:r>
            <w:proofErr w:type="spellEnd"/>
            <w:r w:rsidRPr="009923E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923E1">
              <w:rPr>
                <w:rFonts w:cs="Calibri"/>
                <w:sz w:val="16"/>
                <w:szCs w:val="16"/>
              </w:rPr>
              <w:t>anlaşılması</w:t>
            </w:r>
            <w:proofErr w:type="spellEnd"/>
            <w:r w:rsidRPr="009923E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923E1">
              <w:rPr>
                <w:rFonts w:cs="Calibri"/>
                <w:sz w:val="16"/>
                <w:szCs w:val="16"/>
              </w:rPr>
              <w:t>geliştirilmesi</w:t>
            </w:r>
            <w:proofErr w:type="spellEnd"/>
            <w:r w:rsidRPr="009923E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923E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9923E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923E1">
              <w:rPr>
                <w:rFonts w:cs="Calibri"/>
                <w:sz w:val="16"/>
                <w:szCs w:val="16"/>
              </w:rPr>
              <w:t>pekiştirilmesi</w:t>
            </w:r>
            <w:proofErr w:type="spellEnd"/>
            <w:r w:rsidRPr="009923E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923E1">
              <w:rPr>
                <w:rFonts w:cs="Calibri"/>
                <w:sz w:val="16"/>
                <w:szCs w:val="16"/>
              </w:rPr>
              <w:t>için</w:t>
            </w:r>
            <w:proofErr w:type="spellEnd"/>
            <w:r w:rsidRPr="009923E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923E1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9923E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923E1">
              <w:rPr>
                <w:rFonts w:cs="Calibri"/>
                <w:sz w:val="16"/>
                <w:szCs w:val="16"/>
              </w:rPr>
              <w:t>tarafından</w:t>
            </w:r>
            <w:proofErr w:type="spellEnd"/>
            <w:r w:rsidRPr="009923E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923E1">
              <w:rPr>
                <w:rFonts w:cs="Calibri"/>
                <w:sz w:val="16"/>
                <w:szCs w:val="16"/>
              </w:rPr>
              <w:t>hazırlanan</w:t>
            </w:r>
            <w:proofErr w:type="spellEnd"/>
            <w:r w:rsidRPr="009923E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923E1">
              <w:rPr>
                <w:rFonts w:cs="Calibri"/>
                <w:sz w:val="16"/>
                <w:szCs w:val="16"/>
              </w:rPr>
              <w:t>çalışma</w:t>
            </w:r>
            <w:proofErr w:type="spellEnd"/>
            <w:r w:rsidRPr="009923E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923E1">
              <w:rPr>
                <w:rFonts w:cs="Calibri"/>
                <w:sz w:val="16"/>
                <w:szCs w:val="16"/>
              </w:rPr>
              <w:t>kağıtları</w:t>
            </w:r>
            <w:proofErr w:type="spellEnd"/>
            <w:r w:rsidRPr="009923E1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9923E1">
              <w:rPr>
                <w:rFonts w:cs="Calibri"/>
                <w:sz w:val="16"/>
                <w:szCs w:val="16"/>
              </w:rPr>
              <w:t>Bilgisayar</w:t>
            </w:r>
            <w:proofErr w:type="spellEnd"/>
            <w:r w:rsidRPr="009923E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923E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9923E1">
              <w:rPr>
                <w:rFonts w:cs="Calibri"/>
                <w:sz w:val="16"/>
                <w:szCs w:val="16"/>
              </w:rPr>
              <w:t xml:space="preserve"> Internet </w:t>
            </w:r>
            <w:proofErr w:type="spellStart"/>
            <w:r w:rsidRPr="009923E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9923E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923E1">
              <w:rPr>
                <w:rFonts w:cs="Calibri"/>
                <w:sz w:val="16"/>
                <w:szCs w:val="16"/>
              </w:rPr>
              <w:t>dinleme</w:t>
            </w:r>
            <w:proofErr w:type="spellEnd"/>
            <w:r w:rsidRPr="009923E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923E1">
              <w:rPr>
                <w:rFonts w:cs="Calibri"/>
                <w:sz w:val="16"/>
                <w:szCs w:val="16"/>
              </w:rPr>
              <w:t>Cd‘leri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69AD9" w14:textId="77777777" w:rsidR="0020298E" w:rsidRPr="00D827C3" w:rsidRDefault="0020298E" w:rsidP="0020298E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Her </w:t>
            </w:r>
            <w:proofErr w:type="spellStart"/>
            <w:r>
              <w:rPr>
                <w:rFonts w:cs="Calibri"/>
                <w:sz w:val="16"/>
                <w:szCs w:val="16"/>
              </w:rPr>
              <w:t>ders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sonunda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öğrencilere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uygun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ödev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çalışmaları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verilerek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hedef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davranışların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kazanılma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derecesinin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belirlenmesi</w:t>
            </w:r>
            <w:proofErr w:type="spellEnd"/>
          </w:p>
        </w:tc>
      </w:tr>
      <w:tr w:rsidR="0020298E" w:rsidRPr="00D827C3" w14:paraId="320BE224" w14:textId="77777777" w:rsidTr="009B1598">
        <w:trPr>
          <w:cantSplit/>
          <w:trHeight w:val="1259"/>
        </w:trPr>
        <w:tc>
          <w:tcPr>
            <w:tcW w:w="151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E9087" w14:textId="77777777" w:rsidR="0020298E" w:rsidRDefault="0020298E" w:rsidP="0020298E">
            <w:pPr>
              <w:spacing w:before="0" w:beforeAutospacing="0" w:after="0" w:afterAutospacing="0"/>
              <w:rPr>
                <w:rFonts w:cs="Calibri"/>
                <w:sz w:val="32"/>
                <w:szCs w:val="32"/>
              </w:rPr>
            </w:pPr>
          </w:p>
          <w:p w14:paraId="195020ED" w14:textId="27DB67A5" w:rsidR="0020298E" w:rsidRPr="009B1598" w:rsidRDefault="0020298E" w:rsidP="0020298E">
            <w:pPr>
              <w:spacing w:before="0" w:beforeAutospacing="0" w:after="0" w:afterAutospacing="0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r w:rsidRPr="00173A94">
              <w:rPr>
                <w:b/>
                <w:bCs/>
                <w:sz w:val="32"/>
                <w:szCs w:val="32"/>
              </w:rPr>
              <w:t xml:space="preserve">ZWISCHENFERIEN </w:t>
            </w:r>
            <w:r w:rsidRPr="00173A94">
              <w:rPr>
                <w:b/>
                <w:sz w:val="32"/>
                <w:szCs w:val="32"/>
              </w:rPr>
              <w:t>(1</w:t>
            </w:r>
            <w:r>
              <w:rPr>
                <w:b/>
                <w:sz w:val="32"/>
                <w:szCs w:val="32"/>
              </w:rPr>
              <w:t>4</w:t>
            </w:r>
            <w:r w:rsidRPr="00173A94">
              <w:rPr>
                <w:b/>
                <w:sz w:val="32"/>
                <w:szCs w:val="32"/>
              </w:rPr>
              <w:t xml:space="preserve"> NOVEMBER 202</w:t>
            </w:r>
            <w:r>
              <w:rPr>
                <w:b/>
                <w:sz w:val="32"/>
                <w:szCs w:val="32"/>
              </w:rPr>
              <w:t>2</w:t>
            </w:r>
            <w:r w:rsidRPr="00173A94">
              <w:rPr>
                <w:b/>
                <w:sz w:val="32"/>
                <w:szCs w:val="32"/>
              </w:rPr>
              <w:t xml:space="preserve"> – 1</w:t>
            </w:r>
            <w:r>
              <w:rPr>
                <w:b/>
                <w:sz w:val="32"/>
                <w:szCs w:val="32"/>
              </w:rPr>
              <w:t>8</w:t>
            </w:r>
            <w:r w:rsidRPr="00173A94">
              <w:rPr>
                <w:b/>
                <w:sz w:val="32"/>
                <w:szCs w:val="32"/>
              </w:rPr>
              <w:t xml:space="preserve"> NOVEMBER 202</w:t>
            </w:r>
            <w:r>
              <w:rPr>
                <w:b/>
                <w:sz w:val="32"/>
                <w:szCs w:val="32"/>
              </w:rPr>
              <w:t>2</w:t>
            </w:r>
            <w:r w:rsidRPr="00173A94">
              <w:rPr>
                <w:b/>
                <w:sz w:val="32"/>
                <w:szCs w:val="32"/>
              </w:rPr>
              <w:t>)</w:t>
            </w:r>
          </w:p>
        </w:tc>
      </w:tr>
      <w:tr w:rsidR="0020298E" w:rsidRPr="00D827C3" w14:paraId="4FD5061A" w14:textId="77777777" w:rsidTr="0090350A">
        <w:trPr>
          <w:cantSplit/>
          <w:trHeight w:val="6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029C3" w14:textId="77777777" w:rsidR="0020298E" w:rsidRPr="00381672" w:rsidRDefault="0020298E" w:rsidP="0020298E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381672">
              <w:rPr>
                <w:b/>
                <w:sz w:val="16"/>
                <w:szCs w:val="16"/>
              </w:rPr>
              <w:lastRenderedPageBreak/>
              <w:t>Ay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F12A6" w14:textId="77777777" w:rsidR="0020298E" w:rsidRPr="00381672" w:rsidRDefault="0020298E" w:rsidP="0020298E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proofErr w:type="spellStart"/>
            <w:r w:rsidRPr="00381672">
              <w:rPr>
                <w:b/>
                <w:sz w:val="16"/>
                <w:szCs w:val="16"/>
              </w:rPr>
              <w:t>Hafta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B7153" w14:textId="77777777" w:rsidR="0020298E" w:rsidRPr="00381672" w:rsidRDefault="0020298E" w:rsidP="0020298E">
            <w:pPr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381672">
              <w:rPr>
                <w:b/>
                <w:sz w:val="16"/>
                <w:szCs w:val="16"/>
              </w:rPr>
              <w:t>Ders</w:t>
            </w:r>
            <w:proofErr w:type="spellEnd"/>
            <w:r w:rsidRPr="003816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81672">
              <w:rPr>
                <w:b/>
                <w:sz w:val="16"/>
                <w:szCs w:val="16"/>
              </w:rPr>
              <w:t>Saati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76348" w14:textId="77777777" w:rsidR="0020298E" w:rsidRPr="00381672" w:rsidRDefault="0020298E" w:rsidP="0020298E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381672">
              <w:rPr>
                <w:b/>
                <w:sz w:val="16"/>
                <w:szCs w:val="16"/>
              </w:rPr>
              <w:t>Tema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88ACF" w14:textId="77777777" w:rsidR="0020298E" w:rsidRPr="00381672" w:rsidRDefault="0020298E" w:rsidP="0020298E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proofErr w:type="spellStart"/>
            <w:r w:rsidRPr="00381672">
              <w:rPr>
                <w:b/>
                <w:sz w:val="16"/>
                <w:szCs w:val="16"/>
              </w:rPr>
              <w:t>İçerik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2163F" w14:textId="77777777" w:rsidR="0020298E" w:rsidRPr="00381672" w:rsidRDefault="0020298E" w:rsidP="0020298E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proofErr w:type="spellStart"/>
            <w:r w:rsidRPr="00381672">
              <w:rPr>
                <w:b/>
                <w:sz w:val="16"/>
                <w:szCs w:val="16"/>
              </w:rPr>
              <w:t>Öğrenme</w:t>
            </w:r>
            <w:proofErr w:type="spellEnd"/>
            <w:r w:rsidRPr="003816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81672">
              <w:rPr>
                <w:b/>
                <w:sz w:val="16"/>
                <w:szCs w:val="16"/>
              </w:rPr>
              <w:t>Alanları</w:t>
            </w:r>
            <w:proofErr w:type="spellEnd"/>
            <w:r w:rsidRPr="003816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81672">
              <w:rPr>
                <w:b/>
                <w:sz w:val="16"/>
                <w:szCs w:val="16"/>
              </w:rPr>
              <w:t>ve</w:t>
            </w:r>
            <w:proofErr w:type="spellEnd"/>
            <w:r w:rsidRPr="003816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81672">
              <w:rPr>
                <w:b/>
                <w:sz w:val="16"/>
                <w:szCs w:val="16"/>
              </w:rPr>
              <w:t>Kazanımları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C29B5" w14:textId="77777777" w:rsidR="0020298E" w:rsidRPr="00381672" w:rsidRDefault="0020298E" w:rsidP="0020298E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proofErr w:type="spellStart"/>
            <w:r w:rsidRPr="00381672">
              <w:rPr>
                <w:b/>
                <w:sz w:val="16"/>
                <w:szCs w:val="16"/>
              </w:rPr>
              <w:t>Atatürkçülük</w:t>
            </w:r>
            <w:proofErr w:type="spellEnd"/>
            <w:r w:rsidRPr="003816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81672">
              <w:rPr>
                <w:b/>
                <w:sz w:val="16"/>
                <w:szCs w:val="16"/>
              </w:rPr>
              <w:t>Konuları</w:t>
            </w:r>
            <w:proofErr w:type="spellEnd"/>
            <w:r w:rsidRPr="003816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81672">
              <w:rPr>
                <w:b/>
                <w:sz w:val="16"/>
                <w:szCs w:val="16"/>
              </w:rPr>
              <w:t>ile</w:t>
            </w:r>
            <w:proofErr w:type="spellEnd"/>
            <w:r w:rsidRPr="003816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81672">
              <w:rPr>
                <w:b/>
                <w:sz w:val="16"/>
                <w:szCs w:val="16"/>
              </w:rPr>
              <w:t>ilişkilendirme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8CECA" w14:textId="77777777" w:rsidR="0020298E" w:rsidRPr="00381672" w:rsidRDefault="0020298E" w:rsidP="0020298E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proofErr w:type="spellStart"/>
            <w:r w:rsidRPr="00381672">
              <w:rPr>
                <w:b/>
                <w:sz w:val="16"/>
                <w:szCs w:val="16"/>
              </w:rPr>
              <w:t>Öğrenme</w:t>
            </w:r>
            <w:proofErr w:type="spellEnd"/>
            <w:r w:rsidRPr="003816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81672">
              <w:rPr>
                <w:b/>
                <w:sz w:val="16"/>
                <w:szCs w:val="16"/>
              </w:rPr>
              <w:t>Öğretme</w:t>
            </w:r>
            <w:proofErr w:type="spellEnd"/>
            <w:r w:rsidRPr="003816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81672">
              <w:rPr>
                <w:b/>
                <w:sz w:val="16"/>
                <w:szCs w:val="16"/>
              </w:rPr>
              <w:t>Yöntem</w:t>
            </w:r>
            <w:proofErr w:type="spellEnd"/>
            <w:r w:rsidRPr="003816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81672">
              <w:rPr>
                <w:b/>
                <w:sz w:val="16"/>
                <w:szCs w:val="16"/>
              </w:rPr>
              <w:t>ve</w:t>
            </w:r>
            <w:proofErr w:type="spellEnd"/>
            <w:r w:rsidRPr="003816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81672">
              <w:rPr>
                <w:b/>
                <w:sz w:val="16"/>
                <w:szCs w:val="16"/>
              </w:rPr>
              <w:t>Teknikleri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1BA2D" w14:textId="77777777" w:rsidR="0020298E" w:rsidRPr="00381672" w:rsidRDefault="0020298E" w:rsidP="0020298E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proofErr w:type="spellStart"/>
            <w:r w:rsidRPr="00381672">
              <w:rPr>
                <w:b/>
                <w:sz w:val="16"/>
                <w:szCs w:val="16"/>
              </w:rPr>
              <w:t>Kullanılan</w:t>
            </w:r>
            <w:proofErr w:type="spellEnd"/>
            <w:r w:rsidRPr="003816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81672">
              <w:rPr>
                <w:b/>
                <w:sz w:val="16"/>
                <w:szCs w:val="16"/>
              </w:rPr>
              <w:t>Eğitim</w:t>
            </w:r>
            <w:proofErr w:type="spellEnd"/>
            <w:r w:rsidRPr="003816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81672">
              <w:rPr>
                <w:b/>
                <w:sz w:val="16"/>
                <w:szCs w:val="16"/>
              </w:rPr>
              <w:t>Teknolojileri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0434B" w14:textId="77777777" w:rsidR="0020298E" w:rsidRPr="00381672" w:rsidRDefault="0020298E" w:rsidP="0020298E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proofErr w:type="spellStart"/>
            <w:r w:rsidRPr="00381672">
              <w:rPr>
                <w:b/>
                <w:sz w:val="16"/>
                <w:szCs w:val="16"/>
              </w:rPr>
              <w:t>Değerlendirme</w:t>
            </w:r>
            <w:proofErr w:type="spellEnd"/>
          </w:p>
          <w:p w14:paraId="2CB250DD" w14:textId="77777777" w:rsidR="0020298E" w:rsidRPr="00381672" w:rsidRDefault="0020298E" w:rsidP="0020298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298E" w:rsidRPr="00D827C3" w14:paraId="752353F2" w14:textId="77777777" w:rsidTr="0090350A">
        <w:trPr>
          <w:cantSplit/>
          <w:trHeight w:val="165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A57E8CA" w14:textId="2B92812F" w:rsidR="0020298E" w:rsidRPr="00D827C3" w:rsidRDefault="0020298E" w:rsidP="0020298E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Kasım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98A62F3" w14:textId="015B38A5" w:rsidR="0020298E" w:rsidRPr="00D827C3" w:rsidRDefault="0020298E" w:rsidP="0020298E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21 - 25 </w:t>
            </w:r>
            <w:proofErr w:type="spellStart"/>
            <w:r w:rsidRPr="00D827C3">
              <w:rPr>
                <w:sz w:val="16"/>
                <w:szCs w:val="16"/>
              </w:rPr>
              <w:t>Kasım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2EEC0" w14:textId="77777777" w:rsidR="0020298E" w:rsidRPr="00D827C3" w:rsidRDefault="0020298E" w:rsidP="0020298E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E19DC" w14:textId="77777777" w:rsidR="0020298E" w:rsidRPr="005F4DB3" w:rsidRDefault="0020298E" w:rsidP="0020298E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Lektion 3</w:t>
            </w:r>
          </w:p>
          <w:p w14:paraId="3A82EC28" w14:textId="77777777" w:rsidR="0020298E" w:rsidRPr="005F4DB3" w:rsidRDefault="0020298E" w:rsidP="0020298E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„Meine Familie“</w:t>
            </w:r>
          </w:p>
          <w:p w14:paraId="4BAA8F33" w14:textId="77777777" w:rsidR="0020298E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-Familienmitglieder</w:t>
            </w:r>
          </w:p>
          <w:p w14:paraId="69447B1B" w14:textId="77777777" w:rsidR="0020298E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-Wer ist das?</w:t>
            </w:r>
          </w:p>
          <w:p w14:paraId="0333A403" w14:textId="77777777" w:rsidR="0020298E" w:rsidRDefault="0020298E" w:rsidP="0020298E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14:paraId="6F27BB76" w14:textId="77777777" w:rsidR="0020298E" w:rsidRDefault="0020298E" w:rsidP="0020298E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14:paraId="624F9CCC" w14:textId="77777777" w:rsidR="0020298E" w:rsidRPr="00D827C3" w:rsidRDefault="0020298E" w:rsidP="0020298E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F237D" w14:textId="77777777" w:rsidR="0020298E" w:rsidRDefault="0020298E" w:rsidP="00202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</w:t>
            </w:r>
            <w:r w:rsidRPr="005F0BA6">
              <w:rPr>
                <w:sz w:val="16"/>
                <w:szCs w:val="16"/>
              </w:rPr>
              <w:t>ie</w:t>
            </w:r>
            <w:r>
              <w:rPr>
                <w:sz w:val="16"/>
                <w:szCs w:val="16"/>
              </w:rPr>
              <w:t xml:space="preserve"> Familienmitglieder nennen und eine Animation </w:t>
            </w:r>
            <w:r w:rsidRPr="005F0BA6">
              <w:rPr>
                <w:sz w:val="16"/>
                <w:szCs w:val="16"/>
              </w:rPr>
              <w:t>sehen</w:t>
            </w:r>
            <w:r>
              <w:rPr>
                <w:sz w:val="16"/>
                <w:szCs w:val="16"/>
              </w:rPr>
              <w:t xml:space="preserve">                -ein Lied singen</w:t>
            </w:r>
          </w:p>
          <w:p w14:paraId="48414308" w14:textId="77777777" w:rsidR="0020298E" w:rsidRPr="005F0BA6" w:rsidRDefault="0020298E" w:rsidP="0020298E">
            <w:pPr>
              <w:rPr>
                <w:sz w:val="16"/>
                <w:szCs w:val="16"/>
              </w:rPr>
            </w:pPr>
          </w:p>
          <w:p w14:paraId="0AB574D5" w14:textId="77777777" w:rsidR="0020298E" w:rsidRPr="00D827C3" w:rsidRDefault="0020298E" w:rsidP="0020298E">
            <w:pPr>
              <w:spacing w:before="0" w:beforeAutospacing="0" w:after="0" w:afterAutospacing="0"/>
              <w:ind w:left="33"/>
              <w:rPr>
                <w:sz w:val="16"/>
                <w:szCs w:val="16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4FCA92" w14:textId="77777777" w:rsidR="0020298E" w:rsidRDefault="0020298E" w:rsidP="0020298E">
            <w:pPr>
              <w:pStyle w:val="Default"/>
              <w:rPr>
                <w:rFonts w:ascii="Cambria" w:hAnsi="Cambria" w:cs="Times New Roman"/>
                <w:sz w:val="16"/>
                <w:szCs w:val="16"/>
              </w:rPr>
            </w:pPr>
            <w:r w:rsidRPr="00FC4860">
              <w:rPr>
                <w:rFonts w:ascii="Cambria" w:hAnsi="Cambria" w:cs="Times New Roman"/>
                <w:b/>
                <w:sz w:val="16"/>
                <w:szCs w:val="16"/>
              </w:rPr>
              <w:t>Dinleme:</w:t>
            </w:r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1.Dinlerken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vurgu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tonlama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ve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telaffuza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dikkat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eder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. </w:t>
            </w:r>
            <w:r>
              <w:rPr>
                <w:rFonts w:ascii="Cambria" w:hAnsi="Cambria" w:cs="Times New Roman"/>
                <w:sz w:val="16"/>
                <w:szCs w:val="16"/>
              </w:rPr>
              <w:t>2</w:t>
            </w:r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.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Metni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takip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ederek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katılımlı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bir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şekilde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dinler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. </w:t>
            </w:r>
            <w:r>
              <w:rPr>
                <w:rFonts w:ascii="Cambria" w:hAnsi="Cambria" w:cs="Times New Roman"/>
                <w:sz w:val="16"/>
                <w:szCs w:val="16"/>
              </w:rPr>
              <w:t>3</w:t>
            </w:r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.Seçici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dinler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. </w:t>
            </w:r>
            <w:r>
              <w:rPr>
                <w:rFonts w:ascii="Cambria" w:hAnsi="Cambria" w:cs="Times New Roman"/>
                <w:sz w:val="16"/>
                <w:szCs w:val="16"/>
              </w:rPr>
              <w:t>4</w:t>
            </w:r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.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Dinlediklerine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ilişkin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sorular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sorar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. </w:t>
            </w:r>
            <w:r>
              <w:rPr>
                <w:rFonts w:ascii="Cambria" w:hAnsi="Cambria" w:cs="Times New Roman"/>
                <w:sz w:val="16"/>
                <w:szCs w:val="16"/>
              </w:rPr>
              <w:t>5</w:t>
            </w:r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.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Dinlediklerini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anlamlandırmada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ön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bilgilerini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kullanır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. </w:t>
            </w:r>
            <w:r>
              <w:rPr>
                <w:rFonts w:ascii="Cambria" w:hAnsi="Cambria" w:cs="Times New Roman"/>
                <w:sz w:val="16"/>
                <w:szCs w:val="16"/>
              </w:rPr>
              <w:t xml:space="preserve">6.Konuyla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ilgili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şarkı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dinler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>.</w:t>
            </w:r>
          </w:p>
          <w:p w14:paraId="061B2FEA" w14:textId="77777777" w:rsidR="0020298E" w:rsidRDefault="0020298E" w:rsidP="0020298E">
            <w:pPr>
              <w:pStyle w:val="Default"/>
              <w:rPr>
                <w:rFonts w:ascii="Cambria" w:hAnsi="Cambria" w:cs="Times New Roman"/>
                <w:sz w:val="16"/>
                <w:szCs w:val="16"/>
              </w:rPr>
            </w:pPr>
            <w:r w:rsidRPr="00FC4860">
              <w:rPr>
                <w:rFonts w:ascii="Cambria" w:hAnsi="Cambria" w:cs="Times New Roman"/>
                <w:b/>
                <w:sz w:val="16"/>
                <w:szCs w:val="16"/>
              </w:rPr>
              <w:t>Konuşma:</w:t>
            </w:r>
            <w:r w:rsidRPr="00FC4860">
              <w:rPr>
                <w:rFonts w:ascii="Cambria" w:hAnsi="Cambria" w:cs="Times New Roman"/>
                <w:sz w:val="16"/>
                <w:szCs w:val="16"/>
              </w:rPr>
              <w:t>1.Konuşma</w:t>
            </w:r>
            <w:r>
              <w:rPr>
                <w:rFonts w:ascii="Cambria" w:hAnsi="Cambria" w:cs="Times New Roman"/>
                <w:sz w:val="16"/>
                <w:szCs w:val="16"/>
              </w:rPr>
              <w:t>-</w:t>
            </w:r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larında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beden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dilini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kullanır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>.</w:t>
            </w:r>
            <w:r>
              <w:rPr>
                <w:rFonts w:ascii="Cambria" w:hAnsi="Cambria" w:cs="Times New Roman"/>
                <w:sz w:val="16"/>
                <w:szCs w:val="16"/>
              </w:rPr>
              <w:t xml:space="preserve"> 2</w:t>
            </w:r>
            <w:r w:rsidRPr="00FC4860">
              <w:rPr>
                <w:rFonts w:ascii="Cambria" w:hAnsi="Cambria" w:cs="Times New Roman"/>
                <w:sz w:val="16"/>
                <w:szCs w:val="16"/>
              </w:rPr>
              <w:t>.</w:t>
            </w:r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Sözcük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ve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sözcük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gruplarını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yer</w:t>
            </w:r>
            <w:r>
              <w:rPr>
                <w:rFonts w:ascii="Cambria" w:hAnsi="Cambria" w:cs="Times New Roman"/>
                <w:sz w:val="16"/>
                <w:szCs w:val="16"/>
              </w:rPr>
              <w:t>inde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ve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anlamına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uygun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 kullanır</w:t>
            </w:r>
            <w:r w:rsidRPr="00FC4860">
              <w:rPr>
                <w:rFonts w:ascii="Cambria" w:hAnsi="Cambria" w:cs="Times New Roman"/>
                <w:sz w:val="16"/>
                <w:szCs w:val="16"/>
              </w:rPr>
              <w:t>.</w:t>
            </w:r>
            <w:r>
              <w:rPr>
                <w:rFonts w:ascii="Cambria" w:hAnsi="Cambria" w:cs="Times New Roman"/>
                <w:sz w:val="16"/>
                <w:szCs w:val="16"/>
              </w:rPr>
              <w:t>3</w:t>
            </w:r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.Sözcükleri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doğru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telaffuz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eder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. </w:t>
            </w:r>
            <w:r>
              <w:rPr>
                <w:rFonts w:ascii="Cambria" w:hAnsi="Cambria" w:cs="Times New Roman"/>
                <w:sz w:val="16"/>
                <w:szCs w:val="16"/>
              </w:rPr>
              <w:t xml:space="preserve">4.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Konuyla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ilgili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bir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şarkı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söyler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. 5.Aile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bireylerini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söyler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. 6.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Kendi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ailesini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tanıtır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. </w:t>
            </w:r>
          </w:p>
          <w:p w14:paraId="5C09D4A3" w14:textId="77777777" w:rsidR="0020298E" w:rsidRDefault="0020298E" w:rsidP="0020298E">
            <w:pPr>
              <w:pStyle w:val="Default"/>
              <w:rPr>
                <w:rFonts w:ascii="Cambria" w:hAnsi="Cambria" w:cs="Times New Roman"/>
                <w:b/>
                <w:sz w:val="16"/>
                <w:szCs w:val="16"/>
              </w:rPr>
            </w:pPr>
            <w:proofErr w:type="gramStart"/>
            <w:r w:rsidRPr="00FC4860">
              <w:rPr>
                <w:rFonts w:ascii="Cambria" w:hAnsi="Cambria" w:cs="Times New Roman"/>
                <w:b/>
                <w:sz w:val="16"/>
                <w:szCs w:val="16"/>
              </w:rPr>
              <w:t>Okuma:</w:t>
            </w:r>
            <w:r>
              <w:rPr>
                <w:rFonts w:ascii="Cambria" w:hAnsi="Cambria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Cambria" w:hAnsi="Cambria" w:cs="Times New Roman"/>
                <w:sz w:val="16"/>
                <w:szCs w:val="16"/>
              </w:rPr>
              <w:t xml:space="preserve"> 1</w:t>
            </w:r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.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Okuduğu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sözcükleri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do</w:t>
            </w:r>
            <w:r>
              <w:rPr>
                <w:rFonts w:ascii="Cambria" w:hAnsi="Cambria" w:cs="Times New Roman"/>
                <w:sz w:val="16"/>
                <w:szCs w:val="16"/>
              </w:rPr>
              <w:t>ğru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telaffuz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 eder.2.Sesli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okumad</w:t>
            </w:r>
            <w:r w:rsidRPr="00FC4860">
              <w:rPr>
                <w:rFonts w:ascii="Cambria" w:hAnsi="Cambria" w:cs="Times New Roman"/>
                <w:sz w:val="16"/>
                <w:szCs w:val="16"/>
              </w:rPr>
              <w:t>a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vurgu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ve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tonlamalara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dikkat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eder.</w:t>
            </w:r>
            <w:r>
              <w:rPr>
                <w:rFonts w:ascii="Cambria" w:hAnsi="Cambria" w:cs="Times New Roman"/>
                <w:sz w:val="16"/>
                <w:szCs w:val="16"/>
              </w:rPr>
              <w:t>3</w:t>
            </w:r>
            <w:r w:rsidRPr="00FC4860">
              <w:rPr>
                <w:rFonts w:ascii="Cambria" w:hAnsi="Cambria" w:cs="Times New Roman"/>
                <w:sz w:val="16"/>
                <w:szCs w:val="16"/>
              </w:rPr>
              <w:t>.</w:t>
            </w:r>
            <w:r>
              <w:rPr>
                <w:rFonts w:ascii="Cambria" w:hAnsi="Cambria" w:cs="Times New Roman"/>
                <w:sz w:val="16"/>
                <w:szCs w:val="16"/>
              </w:rPr>
              <w:t xml:space="preserve">Okuduğunu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anlamlandırır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>. 4</w:t>
            </w:r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.Akıcı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okur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>.</w:t>
            </w:r>
            <w:r w:rsidRPr="00FC4860">
              <w:rPr>
                <w:rFonts w:ascii="Cambria" w:hAnsi="Cambria" w:cs="Times New Roman"/>
                <w:b/>
                <w:sz w:val="16"/>
                <w:szCs w:val="16"/>
              </w:rPr>
              <w:t xml:space="preserve"> </w:t>
            </w:r>
          </w:p>
          <w:p w14:paraId="002F46A3" w14:textId="77777777" w:rsidR="0020298E" w:rsidRPr="000D28F4" w:rsidRDefault="0020298E" w:rsidP="0020298E">
            <w:pPr>
              <w:pStyle w:val="Default"/>
              <w:rPr>
                <w:rFonts w:ascii="Cambria" w:hAnsi="Cambria" w:cs="Times New Roman"/>
                <w:sz w:val="16"/>
                <w:szCs w:val="16"/>
              </w:rPr>
            </w:pPr>
            <w:r w:rsidRPr="00FC4860">
              <w:rPr>
                <w:rFonts w:ascii="Cambria" w:hAnsi="Cambria" w:cs="Times New Roman"/>
                <w:b/>
                <w:sz w:val="16"/>
                <w:szCs w:val="16"/>
              </w:rPr>
              <w:t>Yazma:</w:t>
            </w:r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1.Öğrendiği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sınırlı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ve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basit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dilbi</w:t>
            </w:r>
            <w:r>
              <w:rPr>
                <w:rFonts w:ascii="Cambria" w:hAnsi="Cambria" w:cs="Times New Roman"/>
                <w:sz w:val="16"/>
                <w:szCs w:val="16"/>
              </w:rPr>
              <w:t>lgisi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ile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cümleleri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doğru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kurar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. </w:t>
            </w:r>
            <w:r>
              <w:rPr>
                <w:rFonts w:ascii="Cambria" w:hAnsi="Cambria" w:cs="Times New Roman"/>
                <w:sz w:val="16"/>
                <w:szCs w:val="16"/>
              </w:rPr>
              <w:t>2</w:t>
            </w:r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.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Basit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ifade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ve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cümleleri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yazar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. </w:t>
            </w:r>
            <w:r w:rsidRPr="00FC4860">
              <w:rPr>
                <w:rFonts w:ascii="Cambria" w:hAnsi="Cambria" w:cs="Times New Roman"/>
                <w:b/>
                <w:sz w:val="16"/>
                <w:szCs w:val="16"/>
              </w:rPr>
              <w:t xml:space="preserve"> </w:t>
            </w:r>
          </w:p>
          <w:p w14:paraId="30B59164" w14:textId="77777777" w:rsidR="0020298E" w:rsidRPr="006D3963" w:rsidRDefault="0020298E" w:rsidP="0020298E">
            <w:pPr>
              <w:pStyle w:val="Default"/>
              <w:rPr>
                <w:rFonts w:ascii="Cambria" w:hAnsi="Cambria" w:cs="Times New Roman"/>
                <w:b/>
                <w:sz w:val="16"/>
                <w:szCs w:val="16"/>
              </w:rPr>
            </w:pPr>
            <w:proofErr w:type="spellStart"/>
            <w:r w:rsidRPr="006D3963">
              <w:rPr>
                <w:rFonts w:ascii="Cambria" w:hAnsi="Cambria" w:cs="Times New Roman"/>
                <w:b/>
                <w:sz w:val="16"/>
                <w:szCs w:val="16"/>
              </w:rPr>
              <w:t>Dil</w:t>
            </w:r>
            <w:proofErr w:type="spellEnd"/>
            <w:r w:rsidRPr="006D3963">
              <w:rPr>
                <w:rFonts w:ascii="Cambria" w:hAnsi="Cambria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D3963">
              <w:rPr>
                <w:rFonts w:ascii="Cambria" w:hAnsi="Cambria" w:cs="Times New Roman"/>
                <w:b/>
                <w:sz w:val="16"/>
                <w:szCs w:val="16"/>
              </w:rPr>
              <w:t>Kapsamı</w:t>
            </w:r>
            <w:proofErr w:type="spellEnd"/>
            <w:r w:rsidRPr="006D3963">
              <w:rPr>
                <w:rFonts w:ascii="Cambria" w:hAnsi="Cambria" w:cs="Times New Roman"/>
                <w:b/>
                <w:sz w:val="16"/>
                <w:szCs w:val="16"/>
              </w:rPr>
              <w:t>:</w:t>
            </w:r>
          </w:p>
          <w:p w14:paraId="40976952" w14:textId="77777777" w:rsidR="0020298E" w:rsidRPr="006D3963" w:rsidRDefault="0020298E" w:rsidP="0020298E">
            <w:pPr>
              <w:pStyle w:val="Default"/>
              <w:rPr>
                <w:rFonts w:ascii="Cambria" w:hAnsi="Cambria" w:cs="Times New Roman"/>
                <w:sz w:val="16"/>
                <w:szCs w:val="16"/>
              </w:rPr>
            </w:pPr>
            <w:r w:rsidRPr="006D3963">
              <w:rPr>
                <w:rFonts w:ascii="Cambria" w:hAnsi="Cambria" w:cs="Times New Roman"/>
                <w:sz w:val="16"/>
                <w:szCs w:val="16"/>
              </w:rPr>
              <w:t>-Possessivpronomen</w:t>
            </w:r>
          </w:p>
          <w:p w14:paraId="0BB0354D" w14:textId="77777777" w:rsidR="0020298E" w:rsidRDefault="0020298E" w:rsidP="0020298E">
            <w:pPr>
              <w:pStyle w:val="Default"/>
              <w:rPr>
                <w:rFonts w:ascii="Cambria" w:hAnsi="Cambria" w:cs="Times New Roman"/>
                <w:sz w:val="16"/>
                <w:szCs w:val="16"/>
              </w:rPr>
            </w:pPr>
            <w:r w:rsidRPr="006D3963">
              <w:rPr>
                <w:rFonts w:ascii="Cambria" w:hAnsi="Cambria" w:cs="Times New Roman"/>
                <w:sz w:val="16"/>
                <w:szCs w:val="16"/>
              </w:rPr>
              <w:t>-bestimmter-unbestimmter Artikel</w:t>
            </w:r>
          </w:p>
          <w:p w14:paraId="01F97B88" w14:textId="77777777" w:rsidR="0020298E" w:rsidRPr="006D3963" w:rsidRDefault="0020298E" w:rsidP="0020298E">
            <w:pPr>
              <w:pStyle w:val="Default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-</w:t>
            </w:r>
            <w:r w:rsidRPr="00865A3D">
              <w:rPr>
                <w:rFonts w:ascii="Cambria" w:hAnsi="Cambria" w:cs="Times New Roman"/>
                <w:sz w:val="16"/>
                <w:szCs w:val="16"/>
              </w:rPr>
              <w:t xml:space="preserve"> unregelmäßige Verben im Präsens</w:t>
            </w:r>
            <w:r>
              <w:rPr>
                <w:rFonts w:ascii="Cambria" w:hAnsi="Cambria" w:cs="Times New Roman"/>
                <w:sz w:val="16"/>
                <w:szCs w:val="16"/>
              </w:rPr>
              <w:t xml:space="preserve"> „sein“</w:t>
            </w:r>
          </w:p>
          <w:p w14:paraId="5B04B87E" w14:textId="77777777" w:rsidR="0020298E" w:rsidRPr="00CE3887" w:rsidRDefault="0020298E" w:rsidP="0020298E">
            <w:pPr>
              <w:pStyle w:val="Default"/>
              <w:rPr>
                <w:rFonts w:ascii="Cambria" w:hAnsi="Cambria" w:cs="Times New Roman"/>
                <w:sz w:val="16"/>
                <w:szCs w:val="16"/>
              </w:rPr>
            </w:pPr>
            <w:r w:rsidRPr="00CE3887">
              <w:rPr>
                <w:rFonts w:ascii="Cambria" w:hAnsi="Cambria" w:cs="Times New Roman"/>
                <w:sz w:val="16"/>
                <w:szCs w:val="16"/>
              </w:rPr>
              <w:t>-Zahlen</w:t>
            </w:r>
          </w:p>
          <w:p w14:paraId="5F269A6F" w14:textId="77777777" w:rsidR="0020298E" w:rsidRPr="00AF313A" w:rsidRDefault="0020298E" w:rsidP="0020298E">
            <w:pPr>
              <w:pStyle w:val="Default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-Farben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F6AF0" w14:textId="77777777" w:rsidR="0020298E" w:rsidRPr="00D827C3" w:rsidRDefault="0020298E" w:rsidP="0020298E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6787D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Anlatma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4639448D" w14:textId="77777777" w:rsidR="0020298E" w:rsidRDefault="0020298E" w:rsidP="0020298E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Bireysel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1E07B9DB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bCs/>
                <w:sz w:val="16"/>
                <w:szCs w:val="16"/>
                <w:lang w:eastAsia="tr-TR"/>
              </w:rPr>
              <w:t>Grup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r>
              <w:rPr>
                <w:rFonts w:cs="Calibri"/>
                <w:bCs/>
                <w:sz w:val="16"/>
                <w:szCs w:val="16"/>
                <w:lang w:eastAsia="tr-TR"/>
              </w:rPr>
              <w:t>sı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2971B7DD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sz w:val="16"/>
                <w:szCs w:val="16"/>
                <w:lang w:eastAsia="tr-TR"/>
              </w:rPr>
              <w:t>S</w:t>
            </w:r>
            <w:r w:rsidRPr="00EA6156">
              <w:rPr>
                <w:rFonts w:cs="Calibri"/>
                <w:sz w:val="16"/>
                <w:szCs w:val="16"/>
                <w:lang w:eastAsia="tr-TR"/>
              </w:rPr>
              <w:t>oru-cevap</w:t>
            </w:r>
            <w:proofErr w:type="spellEnd"/>
          </w:p>
          <w:p w14:paraId="0AA760B2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Rol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yapma</w:t>
            </w:r>
            <w:proofErr w:type="spellEnd"/>
          </w:p>
          <w:p w14:paraId="5235441C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r w:rsidRPr="00EA6156">
              <w:rPr>
                <w:rFonts w:cs="Calibri"/>
                <w:sz w:val="16"/>
                <w:szCs w:val="16"/>
                <w:lang w:eastAsia="tr-TR"/>
              </w:rPr>
              <w:t>Drama</w:t>
            </w:r>
          </w:p>
          <w:p w14:paraId="6082CFE5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Eğitsel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oyunlar</w:t>
            </w:r>
            <w:proofErr w:type="spellEnd"/>
          </w:p>
          <w:p w14:paraId="156E6959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İkili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Çalışmalar</w:t>
            </w:r>
            <w:proofErr w:type="spellEnd"/>
          </w:p>
          <w:p w14:paraId="47CC370D" w14:textId="77777777" w:rsidR="0020298E" w:rsidRPr="00A542E3" w:rsidRDefault="0020298E" w:rsidP="0020298E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Gösterip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yaptırma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8BEA6" w14:textId="77777777" w:rsidR="0020298E" w:rsidRDefault="0020298E" w:rsidP="0020298E">
            <w:proofErr w:type="spellStart"/>
            <w:r w:rsidRPr="00A879D6">
              <w:rPr>
                <w:rFonts w:cs="Calibri"/>
                <w:sz w:val="16"/>
                <w:szCs w:val="16"/>
              </w:rPr>
              <w:t>Yazı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tahtası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ders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yardımcı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kitaplar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işlenen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konuyla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ilgili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resimler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konunun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daha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iyi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anlaşılması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geliştirilmesi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pekiştirilmesi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için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tarafından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hazırlanan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çalışma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kağıtları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Bilgisayar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Internet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dinleme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Cd‘leri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6A060" w14:textId="77777777" w:rsidR="0020298E" w:rsidRPr="00D827C3" w:rsidRDefault="0020298E" w:rsidP="0020298E">
            <w:r>
              <w:rPr>
                <w:rFonts w:cs="Calibri"/>
                <w:sz w:val="16"/>
                <w:szCs w:val="16"/>
              </w:rPr>
              <w:t xml:space="preserve">Her </w:t>
            </w:r>
            <w:proofErr w:type="spellStart"/>
            <w:r>
              <w:rPr>
                <w:rFonts w:cs="Calibri"/>
                <w:sz w:val="16"/>
                <w:szCs w:val="16"/>
              </w:rPr>
              <w:t>ders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sonunda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öğrencilere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uygun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ödev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çalışmaları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verilerek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hedef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davranışların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kazanılma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derecesinin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belirlenmesi</w:t>
            </w:r>
            <w:proofErr w:type="spellEnd"/>
          </w:p>
        </w:tc>
      </w:tr>
      <w:tr w:rsidR="0020298E" w:rsidRPr="00D827C3" w14:paraId="03815AA8" w14:textId="77777777" w:rsidTr="0090350A">
        <w:trPr>
          <w:cantSplit/>
          <w:trHeight w:val="113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75867AB" w14:textId="353F5E0A" w:rsidR="0020298E" w:rsidRPr="00D827C3" w:rsidRDefault="0020298E" w:rsidP="0020298E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Kasım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Aralık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58DF598" w14:textId="47AE1DD8" w:rsidR="0020298E" w:rsidRPr="00D827C3" w:rsidRDefault="0020298E" w:rsidP="0020298E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 </w:t>
            </w:r>
            <w:proofErr w:type="spellStart"/>
            <w:r>
              <w:rPr>
                <w:sz w:val="16"/>
                <w:szCs w:val="16"/>
              </w:rPr>
              <w:t>Kasım</w:t>
            </w:r>
            <w:proofErr w:type="spellEnd"/>
            <w:r>
              <w:rPr>
                <w:sz w:val="16"/>
                <w:szCs w:val="16"/>
              </w:rPr>
              <w:t xml:space="preserve"> - 02 </w:t>
            </w:r>
            <w:proofErr w:type="spellStart"/>
            <w:r>
              <w:rPr>
                <w:sz w:val="16"/>
                <w:szCs w:val="16"/>
              </w:rPr>
              <w:t>Aralık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3A653" w14:textId="77777777" w:rsidR="0020298E" w:rsidRPr="00D827C3" w:rsidRDefault="0020298E" w:rsidP="0020298E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0C3BF" w14:textId="77777777" w:rsidR="0020298E" w:rsidRPr="005F4DB3" w:rsidRDefault="0020298E" w:rsidP="0020298E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Lektion 3</w:t>
            </w:r>
          </w:p>
          <w:p w14:paraId="27C2717F" w14:textId="77777777" w:rsidR="0020298E" w:rsidRPr="005F4DB3" w:rsidRDefault="0020298E" w:rsidP="0020298E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„Meine Familie“</w:t>
            </w:r>
          </w:p>
          <w:p w14:paraId="6988D965" w14:textId="77777777" w:rsidR="0020298E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-Familienmitglieder</w:t>
            </w:r>
          </w:p>
          <w:p w14:paraId="4208E3BD" w14:textId="77777777" w:rsidR="0020298E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-Wer ist das?</w:t>
            </w:r>
          </w:p>
          <w:p w14:paraId="6A15A0A6" w14:textId="77777777" w:rsidR="0020298E" w:rsidRDefault="0020298E" w:rsidP="0020298E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-Possessivpronomen „mein, meine“</w:t>
            </w:r>
          </w:p>
          <w:p w14:paraId="5AC0FC16" w14:textId="77777777" w:rsidR="0020298E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-Was sagt Leon?</w:t>
            </w:r>
          </w:p>
          <w:p w14:paraId="3893B488" w14:textId="77777777" w:rsidR="0020298E" w:rsidRDefault="0020298E" w:rsidP="0020298E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14:paraId="15818566" w14:textId="77777777" w:rsidR="0020298E" w:rsidRPr="00D827C3" w:rsidRDefault="0020298E" w:rsidP="0020298E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7522E" w14:textId="77777777" w:rsidR="0020298E" w:rsidRDefault="0020298E" w:rsidP="0020298E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</w:t>
            </w:r>
            <w:r w:rsidRPr="005F0BA6">
              <w:rPr>
                <w:sz w:val="16"/>
                <w:szCs w:val="16"/>
              </w:rPr>
              <w:t xml:space="preserve">ie Familienmitglieder nennen und </w:t>
            </w:r>
            <w:r>
              <w:rPr>
                <w:sz w:val="16"/>
                <w:szCs w:val="16"/>
              </w:rPr>
              <w:t>verbinden   -Possessivpronomen unterscheiden               - ein Lied singen</w:t>
            </w:r>
          </w:p>
          <w:p w14:paraId="5948640F" w14:textId="77777777" w:rsidR="0020298E" w:rsidRPr="005F0BA6" w:rsidRDefault="0020298E" w:rsidP="0020298E">
            <w:pPr>
              <w:rPr>
                <w:sz w:val="16"/>
                <w:szCs w:val="16"/>
              </w:rPr>
            </w:pPr>
          </w:p>
          <w:p w14:paraId="493379E0" w14:textId="77777777" w:rsidR="0020298E" w:rsidRPr="00D827C3" w:rsidRDefault="0020298E" w:rsidP="0020298E">
            <w:pPr>
              <w:spacing w:before="0" w:beforeAutospacing="0" w:after="0" w:afterAutospacing="0"/>
              <w:ind w:left="33"/>
              <w:rPr>
                <w:sz w:val="16"/>
                <w:szCs w:val="16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76BD4" w14:textId="77777777" w:rsidR="0020298E" w:rsidRPr="00D827C3" w:rsidRDefault="0020298E" w:rsidP="0020298E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07B9C" w14:textId="77777777" w:rsidR="0020298E" w:rsidRPr="00D827C3" w:rsidRDefault="0020298E" w:rsidP="0020298E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2D01D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Anlatma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2C16A41B" w14:textId="77777777" w:rsidR="0020298E" w:rsidRDefault="0020298E" w:rsidP="0020298E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Bireysel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7BA262CB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bCs/>
                <w:sz w:val="16"/>
                <w:szCs w:val="16"/>
                <w:lang w:eastAsia="tr-TR"/>
              </w:rPr>
              <w:t>Grup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r>
              <w:rPr>
                <w:rFonts w:cs="Calibri"/>
                <w:bCs/>
                <w:sz w:val="16"/>
                <w:szCs w:val="16"/>
                <w:lang w:eastAsia="tr-TR"/>
              </w:rPr>
              <w:t>sı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1FB4EE6C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sz w:val="16"/>
                <w:szCs w:val="16"/>
                <w:lang w:eastAsia="tr-TR"/>
              </w:rPr>
              <w:t>S</w:t>
            </w:r>
            <w:r w:rsidRPr="00EA6156">
              <w:rPr>
                <w:rFonts w:cs="Calibri"/>
                <w:sz w:val="16"/>
                <w:szCs w:val="16"/>
                <w:lang w:eastAsia="tr-TR"/>
              </w:rPr>
              <w:t>oru-cevap</w:t>
            </w:r>
            <w:proofErr w:type="spellEnd"/>
          </w:p>
          <w:p w14:paraId="7B2B75A1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Rol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yapma</w:t>
            </w:r>
            <w:proofErr w:type="spellEnd"/>
          </w:p>
          <w:p w14:paraId="4D4C9DDE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r w:rsidRPr="00EA6156">
              <w:rPr>
                <w:rFonts w:cs="Calibri"/>
                <w:sz w:val="16"/>
                <w:szCs w:val="16"/>
                <w:lang w:eastAsia="tr-TR"/>
              </w:rPr>
              <w:t>Drama</w:t>
            </w:r>
          </w:p>
          <w:p w14:paraId="0F513B92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Eğitsel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oyunlar</w:t>
            </w:r>
            <w:proofErr w:type="spellEnd"/>
          </w:p>
          <w:p w14:paraId="3A67156C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İkili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Çalışmalar</w:t>
            </w:r>
            <w:proofErr w:type="spellEnd"/>
          </w:p>
          <w:p w14:paraId="1FADB1B8" w14:textId="77777777" w:rsidR="0020298E" w:rsidRPr="00D827C3" w:rsidRDefault="0020298E" w:rsidP="0020298E">
            <w:pPr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Gösterip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yaptırma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  <w:r w:rsidRPr="00D827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79F62" w14:textId="77777777" w:rsidR="0020298E" w:rsidRDefault="0020298E" w:rsidP="0020298E">
            <w:proofErr w:type="spellStart"/>
            <w:r w:rsidRPr="00A879D6">
              <w:rPr>
                <w:rFonts w:cs="Calibri"/>
                <w:sz w:val="16"/>
                <w:szCs w:val="16"/>
              </w:rPr>
              <w:t>Yazı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tahtası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ders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yardımcı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kitaplar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işlenen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konuyla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ilgili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resimler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konunun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daha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iyi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anlaşılması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geliştirilmesi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pekiştirilmesi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için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tarafından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hazırlanan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çalışma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kağıtları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Bilgisayar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Internet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dinleme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Cd‘leri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A4DA4" w14:textId="77777777" w:rsidR="0020298E" w:rsidRPr="00D827C3" w:rsidRDefault="0020298E" w:rsidP="0020298E">
            <w:r>
              <w:rPr>
                <w:rFonts w:cs="Calibri"/>
                <w:sz w:val="16"/>
                <w:szCs w:val="16"/>
              </w:rPr>
              <w:t xml:space="preserve">Her </w:t>
            </w:r>
            <w:proofErr w:type="spellStart"/>
            <w:r>
              <w:rPr>
                <w:rFonts w:cs="Calibri"/>
                <w:sz w:val="16"/>
                <w:szCs w:val="16"/>
              </w:rPr>
              <w:t>ders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sonunda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öğrencilere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uygun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ödev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çalışmaları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verilerek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hedef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davranışların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kazanılma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derecesinin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belirlenmesi</w:t>
            </w:r>
            <w:proofErr w:type="spellEnd"/>
          </w:p>
        </w:tc>
      </w:tr>
      <w:tr w:rsidR="0020298E" w:rsidRPr="00D827C3" w14:paraId="29FEE959" w14:textId="77777777" w:rsidTr="0090350A">
        <w:trPr>
          <w:cantSplit/>
          <w:trHeight w:val="151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47F9CDA" w14:textId="25A37481" w:rsidR="0020298E" w:rsidRPr="00D827C3" w:rsidRDefault="0020298E" w:rsidP="0020298E">
            <w:pPr>
              <w:spacing w:before="0" w:beforeAutospacing="0" w:after="0" w:afterAutospacing="0"/>
              <w:ind w:left="113" w:right="113"/>
              <w:jc w:val="center"/>
            </w:pPr>
            <w:proofErr w:type="spellStart"/>
            <w:r w:rsidRPr="00D827C3">
              <w:rPr>
                <w:sz w:val="16"/>
                <w:szCs w:val="16"/>
              </w:rPr>
              <w:t>Aralık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EB1050C" w14:textId="001CF24B" w:rsidR="0020298E" w:rsidRPr="00D827C3" w:rsidRDefault="0020298E" w:rsidP="0020298E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– 09 </w:t>
            </w:r>
            <w:proofErr w:type="spellStart"/>
            <w:r>
              <w:rPr>
                <w:sz w:val="16"/>
                <w:szCs w:val="16"/>
              </w:rPr>
              <w:t>Aralık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BA3DB" w14:textId="77777777" w:rsidR="0020298E" w:rsidRPr="00D827C3" w:rsidRDefault="0020298E" w:rsidP="0020298E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9E433" w14:textId="77777777" w:rsidR="0020298E" w:rsidRPr="005F4DB3" w:rsidRDefault="0020298E" w:rsidP="0020298E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Lektion 3</w:t>
            </w:r>
          </w:p>
          <w:p w14:paraId="046431A0" w14:textId="77777777" w:rsidR="0020298E" w:rsidRPr="005F4DB3" w:rsidRDefault="0020298E" w:rsidP="0020298E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„Meine Familie“</w:t>
            </w:r>
          </w:p>
          <w:p w14:paraId="12D08A57" w14:textId="77777777" w:rsidR="0020298E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-Familienmitglieder unterscheiden</w:t>
            </w:r>
          </w:p>
          <w:p w14:paraId="6557DC75" w14:textId="77777777" w:rsidR="0020298E" w:rsidRPr="00D827C3" w:rsidRDefault="0020298E" w:rsidP="0020298E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15ED3" w14:textId="77777777" w:rsidR="0020298E" w:rsidRDefault="0020298E" w:rsidP="0020298E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</w:t>
            </w:r>
            <w:r w:rsidRPr="005F0BA6">
              <w:rPr>
                <w:sz w:val="16"/>
                <w:szCs w:val="16"/>
              </w:rPr>
              <w:t xml:space="preserve">ie Familienmitglieder nennen und </w:t>
            </w:r>
            <w:r>
              <w:rPr>
                <w:sz w:val="16"/>
                <w:szCs w:val="16"/>
              </w:rPr>
              <w:t>ankreuzen, die Aufkleber ankleben          - ein Lied singen</w:t>
            </w:r>
          </w:p>
          <w:p w14:paraId="0D8FBB31" w14:textId="77777777" w:rsidR="0020298E" w:rsidRPr="005F0BA6" w:rsidRDefault="0020298E" w:rsidP="0020298E">
            <w:pPr>
              <w:rPr>
                <w:sz w:val="16"/>
                <w:szCs w:val="16"/>
              </w:rPr>
            </w:pPr>
          </w:p>
          <w:p w14:paraId="5E0D0810" w14:textId="77777777" w:rsidR="0020298E" w:rsidRPr="00D827C3" w:rsidRDefault="0020298E" w:rsidP="0020298E">
            <w:pPr>
              <w:spacing w:before="0" w:beforeAutospacing="0" w:after="0" w:afterAutospacing="0"/>
              <w:ind w:left="33"/>
              <w:rPr>
                <w:sz w:val="16"/>
                <w:szCs w:val="16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FB2FAB" w14:textId="77777777" w:rsidR="0020298E" w:rsidRPr="00812CEE" w:rsidRDefault="0020298E" w:rsidP="002029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09581" w14:textId="77777777" w:rsidR="0020298E" w:rsidRPr="00D827C3" w:rsidRDefault="0020298E" w:rsidP="0020298E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43C4C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Anlatma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7999FF8E" w14:textId="77777777" w:rsidR="0020298E" w:rsidRDefault="0020298E" w:rsidP="0020298E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Bireysel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23EDE386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bCs/>
                <w:sz w:val="16"/>
                <w:szCs w:val="16"/>
                <w:lang w:eastAsia="tr-TR"/>
              </w:rPr>
              <w:t>Grup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r>
              <w:rPr>
                <w:rFonts w:cs="Calibri"/>
                <w:bCs/>
                <w:sz w:val="16"/>
                <w:szCs w:val="16"/>
                <w:lang w:eastAsia="tr-TR"/>
              </w:rPr>
              <w:t>sı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783E45BF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sz w:val="16"/>
                <w:szCs w:val="16"/>
                <w:lang w:eastAsia="tr-TR"/>
              </w:rPr>
              <w:t>S</w:t>
            </w:r>
            <w:r w:rsidRPr="00EA6156">
              <w:rPr>
                <w:rFonts w:cs="Calibri"/>
                <w:sz w:val="16"/>
                <w:szCs w:val="16"/>
                <w:lang w:eastAsia="tr-TR"/>
              </w:rPr>
              <w:t>oru-cevap</w:t>
            </w:r>
            <w:proofErr w:type="spellEnd"/>
          </w:p>
          <w:p w14:paraId="0806A7D3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Rol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yapma</w:t>
            </w:r>
            <w:proofErr w:type="spellEnd"/>
          </w:p>
          <w:p w14:paraId="026111D0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r w:rsidRPr="00EA6156">
              <w:rPr>
                <w:rFonts w:cs="Calibri"/>
                <w:sz w:val="16"/>
                <w:szCs w:val="16"/>
                <w:lang w:eastAsia="tr-TR"/>
              </w:rPr>
              <w:t>Drama</w:t>
            </w:r>
          </w:p>
          <w:p w14:paraId="60F508F7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Eğitsel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oyunlar</w:t>
            </w:r>
            <w:proofErr w:type="spellEnd"/>
          </w:p>
          <w:p w14:paraId="3365D29C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İkili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Çalışmalar</w:t>
            </w:r>
            <w:proofErr w:type="spellEnd"/>
          </w:p>
          <w:p w14:paraId="644D8436" w14:textId="77777777" w:rsidR="0020298E" w:rsidRPr="00A542E3" w:rsidRDefault="0020298E" w:rsidP="0020298E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Gösterip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yaptırma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5E7C8" w14:textId="77777777" w:rsidR="0020298E" w:rsidRDefault="0020298E" w:rsidP="0020298E">
            <w:proofErr w:type="spellStart"/>
            <w:r w:rsidRPr="00A879D6">
              <w:rPr>
                <w:rFonts w:cs="Calibri"/>
                <w:sz w:val="16"/>
                <w:szCs w:val="16"/>
              </w:rPr>
              <w:t>Yazı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tahtası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ders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yardımcı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kitaplar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işlenen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konuyla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ilgili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resimler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konunun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daha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iyi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anlaşılması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geliştirilmesi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pekiştirilmesi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için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tarafından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hazırlanan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çalışma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kağıtları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Bilgisayar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Internet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dinleme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Cd‘leri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9A72C" w14:textId="77777777" w:rsidR="0020298E" w:rsidRPr="00D827C3" w:rsidRDefault="0020298E" w:rsidP="0020298E">
            <w:r>
              <w:rPr>
                <w:rFonts w:cs="Calibri"/>
                <w:sz w:val="16"/>
                <w:szCs w:val="16"/>
              </w:rPr>
              <w:t xml:space="preserve">Her </w:t>
            </w:r>
            <w:proofErr w:type="spellStart"/>
            <w:r>
              <w:rPr>
                <w:rFonts w:cs="Calibri"/>
                <w:sz w:val="16"/>
                <w:szCs w:val="16"/>
              </w:rPr>
              <w:t>ders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sonunda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öğrencilere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uygun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ödev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çalışmaları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verilerek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hedef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davranışların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kazanılma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derecesinin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belirlenmesi</w:t>
            </w:r>
            <w:proofErr w:type="spellEnd"/>
          </w:p>
        </w:tc>
      </w:tr>
      <w:tr w:rsidR="0020298E" w:rsidRPr="00D827C3" w14:paraId="25E87195" w14:textId="77777777" w:rsidTr="0090350A">
        <w:trPr>
          <w:cantSplit/>
          <w:trHeight w:val="113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34AD52C" w14:textId="0565AB4C" w:rsidR="0020298E" w:rsidRPr="00D827C3" w:rsidRDefault="0020298E" w:rsidP="0020298E">
            <w:pPr>
              <w:ind w:left="113" w:right="113"/>
              <w:jc w:val="center"/>
            </w:pPr>
            <w:proofErr w:type="spellStart"/>
            <w:r w:rsidRPr="00D827C3">
              <w:rPr>
                <w:sz w:val="16"/>
                <w:szCs w:val="16"/>
              </w:rPr>
              <w:t>Aralık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8E0CAA8" w14:textId="65E28BF5" w:rsidR="0020298E" w:rsidRPr="00D827C3" w:rsidRDefault="0020298E" w:rsidP="0020298E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– 16 </w:t>
            </w:r>
            <w:proofErr w:type="spellStart"/>
            <w:r>
              <w:rPr>
                <w:sz w:val="16"/>
                <w:szCs w:val="16"/>
              </w:rPr>
              <w:t>Aralık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B686C" w14:textId="77777777" w:rsidR="0020298E" w:rsidRPr="00D827C3" w:rsidRDefault="0020298E" w:rsidP="0020298E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1C576" w14:textId="77777777" w:rsidR="0020298E" w:rsidRPr="005F4DB3" w:rsidRDefault="0020298E" w:rsidP="0020298E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Lektion 3</w:t>
            </w:r>
          </w:p>
          <w:p w14:paraId="77B10B9E" w14:textId="77777777" w:rsidR="0020298E" w:rsidRPr="005F4DB3" w:rsidRDefault="0020298E" w:rsidP="0020298E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„Meine Familie“</w:t>
            </w:r>
          </w:p>
          <w:p w14:paraId="5E179EBD" w14:textId="77777777" w:rsidR="0020298E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-Familienmitglieder </w:t>
            </w:r>
          </w:p>
          <w:p w14:paraId="4B3199B1" w14:textId="77777777" w:rsidR="0020298E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-Die Zahlen</w:t>
            </w:r>
          </w:p>
          <w:p w14:paraId="48E1FDC2" w14:textId="77777777" w:rsidR="0020298E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-Die Farben</w:t>
            </w:r>
          </w:p>
          <w:p w14:paraId="20D0C8E1" w14:textId="77777777" w:rsidR="0020298E" w:rsidRDefault="0020298E" w:rsidP="0020298E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14:paraId="04B72B92" w14:textId="77777777" w:rsidR="0020298E" w:rsidRDefault="0020298E" w:rsidP="0020298E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14:paraId="020F2CA0" w14:textId="77777777" w:rsidR="0020298E" w:rsidRPr="00D827C3" w:rsidRDefault="0020298E" w:rsidP="0020298E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FAC87" w14:textId="77777777" w:rsidR="0020298E" w:rsidRDefault="0020298E" w:rsidP="0020298E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Zahlen nennen und verbinden                                  -nach der Anzahl ausmalen                       - ein Lied singen</w:t>
            </w:r>
          </w:p>
          <w:p w14:paraId="0EFA6594" w14:textId="77777777" w:rsidR="0020298E" w:rsidRPr="00FE2F4F" w:rsidRDefault="0020298E" w:rsidP="0020298E">
            <w:pPr>
              <w:spacing w:before="0" w:beforeAutospacing="0" w:after="0" w:afterAutospacing="0"/>
              <w:ind w:left="33"/>
              <w:rPr>
                <w:sz w:val="16"/>
                <w:szCs w:val="16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17A187" w14:textId="77777777" w:rsidR="0020298E" w:rsidRPr="00812CEE" w:rsidRDefault="0020298E" w:rsidP="002029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C8BD1" w14:textId="77777777" w:rsidR="0020298E" w:rsidRPr="00D827C3" w:rsidRDefault="0020298E" w:rsidP="0020298E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C8740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Anlatma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65CD702C" w14:textId="77777777" w:rsidR="0020298E" w:rsidRDefault="0020298E" w:rsidP="0020298E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Bireysel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15554498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bCs/>
                <w:sz w:val="16"/>
                <w:szCs w:val="16"/>
                <w:lang w:eastAsia="tr-TR"/>
              </w:rPr>
              <w:t>Grup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r>
              <w:rPr>
                <w:rFonts w:cs="Calibri"/>
                <w:bCs/>
                <w:sz w:val="16"/>
                <w:szCs w:val="16"/>
                <w:lang w:eastAsia="tr-TR"/>
              </w:rPr>
              <w:t>sı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03353152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sz w:val="16"/>
                <w:szCs w:val="16"/>
                <w:lang w:eastAsia="tr-TR"/>
              </w:rPr>
              <w:t>S</w:t>
            </w:r>
            <w:r w:rsidRPr="00EA6156">
              <w:rPr>
                <w:rFonts w:cs="Calibri"/>
                <w:sz w:val="16"/>
                <w:szCs w:val="16"/>
                <w:lang w:eastAsia="tr-TR"/>
              </w:rPr>
              <w:t>oru-cevap</w:t>
            </w:r>
            <w:proofErr w:type="spellEnd"/>
          </w:p>
          <w:p w14:paraId="2AB1CFD0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Rol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yapma</w:t>
            </w:r>
            <w:proofErr w:type="spellEnd"/>
          </w:p>
          <w:p w14:paraId="027E1AD0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r w:rsidRPr="00EA6156">
              <w:rPr>
                <w:rFonts w:cs="Calibri"/>
                <w:sz w:val="16"/>
                <w:szCs w:val="16"/>
                <w:lang w:eastAsia="tr-TR"/>
              </w:rPr>
              <w:t>Drama</w:t>
            </w:r>
          </w:p>
          <w:p w14:paraId="3AD7432D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Eğitsel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oyunlar</w:t>
            </w:r>
            <w:proofErr w:type="spellEnd"/>
          </w:p>
          <w:p w14:paraId="6F38F63B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İkili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Çalışmalar</w:t>
            </w:r>
            <w:proofErr w:type="spellEnd"/>
          </w:p>
          <w:p w14:paraId="774B20F4" w14:textId="77777777" w:rsidR="0020298E" w:rsidRPr="00A542E3" w:rsidRDefault="0020298E" w:rsidP="0020298E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Gösterip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yaptırma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C23A9" w14:textId="77777777" w:rsidR="0020298E" w:rsidRDefault="0020298E" w:rsidP="0020298E">
            <w:proofErr w:type="spellStart"/>
            <w:r w:rsidRPr="00A879D6">
              <w:rPr>
                <w:rFonts w:cs="Calibri"/>
                <w:sz w:val="16"/>
                <w:szCs w:val="16"/>
              </w:rPr>
              <w:t>Yazı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tahtası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ders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yardımcı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kitaplar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işlenen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konuyla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ilgili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resimler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konunun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daha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iyi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anlaşılması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geliştirilmesi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pekiştirilmesi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için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tarafından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hazırlanan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çalışma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kağıtları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Bilgisayar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Internet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dinleme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Cd‘leri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0B6FA" w14:textId="77777777" w:rsidR="0020298E" w:rsidRPr="00D827C3" w:rsidRDefault="0020298E" w:rsidP="0020298E">
            <w:r>
              <w:rPr>
                <w:rFonts w:cs="Calibri"/>
                <w:sz w:val="16"/>
                <w:szCs w:val="16"/>
              </w:rPr>
              <w:t xml:space="preserve">Her </w:t>
            </w:r>
            <w:proofErr w:type="spellStart"/>
            <w:r>
              <w:rPr>
                <w:rFonts w:cs="Calibri"/>
                <w:sz w:val="16"/>
                <w:szCs w:val="16"/>
              </w:rPr>
              <w:t>ders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sonunda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öğrencilere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uygun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ödev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çalışmaları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verilerek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hedef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davranışların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kazanılma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derecesinin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belirlenmesi</w:t>
            </w:r>
            <w:proofErr w:type="spellEnd"/>
          </w:p>
        </w:tc>
      </w:tr>
      <w:tr w:rsidR="0020298E" w:rsidRPr="00D827C3" w14:paraId="035631FF" w14:textId="77777777" w:rsidTr="008C3E3F">
        <w:trPr>
          <w:cantSplit/>
          <w:trHeight w:val="154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15A3605" w14:textId="4F0F007B" w:rsidR="0020298E" w:rsidRPr="00D827C3" w:rsidRDefault="0020298E" w:rsidP="0020298E">
            <w:pPr>
              <w:spacing w:before="0" w:beforeAutospacing="0" w:after="0" w:afterAutospacing="0"/>
              <w:ind w:left="113" w:right="113"/>
              <w:jc w:val="center"/>
            </w:pPr>
            <w:proofErr w:type="spellStart"/>
            <w:r w:rsidRPr="00D827C3">
              <w:rPr>
                <w:sz w:val="16"/>
                <w:szCs w:val="16"/>
              </w:rPr>
              <w:t>Aralık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CD7564D" w14:textId="411A4129" w:rsidR="0020298E" w:rsidRPr="00D827C3" w:rsidRDefault="0020298E" w:rsidP="0020298E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19– 23 </w:t>
            </w:r>
            <w:proofErr w:type="spellStart"/>
            <w:r>
              <w:rPr>
                <w:sz w:val="16"/>
                <w:szCs w:val="16"/>
              </w:rPr>
              <w:t>Aralık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6A4CF" w14:textId="77777777" w:rsidR="0020298E" w:rsidRPr="00D827C3" w:rsidRDefault="0020298E" w:rsidP="0020298E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D7510" w14:textId="77777777" w:rsidR="0020298E" w:rsidRPr="005F4DB3" w:rsidRDefault="0020298E" w:rsidP="0020298E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Lektion 3</w:t>
            </w:r>
          </w:p>
          <w:p w14:paraId="4E40B4D0" w14:textId="77777777" w:rsidR="0020298E" w:rsidRPr="005F4DB3" w:rsidRDefault="0020298E" w:rsidP="0020298E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„Meine Familie“</w:t>
            </w:r>
          </w:p>
          <w:p w14:paraId="23656CC6" w14:textId="77777777" w:rsidR="0020298E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-eigene Familienmitglieder vorstellen</w:t>
            </w:r>
          </w:p>
          <w:p w14:paraId="050AC046" w14:textId="77777777" w:rsidR="0020298E" w:rsidRPr="00FB50DA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Neujahr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EF6D4" w14:textId="77777777" w:rsidR="0020298E" w:rsidRDefault="0020298E" w:rsidP="0020298E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-eigene Familie vorstellen               </w:t>
            </w:r>
          </w:p>
          <w:p w14:paraId="09CFDBBD" w14:textId="77777777" w:rsidR="0020298E" w:rsidRDefault="0020298E" w:rsidP="0020298E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ein Lied singen</w:t>
            </w:r>
          </w:p>
          <w:p w14:paraId="062DA865" w14:textId="77777777" w:rsidR="0020298E" w:rsidRDefault="0020298E" w:rsidP="0020298E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-eine Karte fürs Neujahr anfertigen</w:t>
            </w:r>
          </w:p>
          <w:p w14:paraId="20A1F027" w14:textId="77777777" w:rsidR="0020298E" w:rsidRPr="00FE2F4F" w:rsidRDefault="0020298E" w:rsidP="0020298E">
            <w:pPr>
              <w:spacing w:before="0" w:beforeAutospacing="0" w:after="0" w:afterAutospacing="0"/>
              <w:ind w:left="33"/>
              <w:rPr>
                <w:sz w:val="16"/>
                <w:szCs w:val="16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6CA40" w14:textId="77777777" w:rsidR="0020298E" w:rsidRPr="008A351A" w:rsidRDefault="0020298E" w:rsidP="002029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A0164" w14:textId="77777777" w:rsidR="0020298E" w:rsidRPr="008A351A" w:rsidRDefault="0020298E" w:rsidP="0020298E">
            <w:pPr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45B2E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Anlatma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7E8AC54E" w14:textId="77777777" w:rsidR="0020298E" w:rsidRDefault="0020298E" w:rsidP="0020298E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Bireysel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2CC03A1F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bCs/>
                <w:sz w:val="16"/>
                <w:szCs w:val="16"/>
                <w:lang w:eastAsia="tr-TR"/>
              </w:rPr>
              <w:t>Grup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r>
              <w:rPr>
                <w:rFonts w:cs="Calibri"/>
                <w:bCs/>
                <w:sz w:val="16"/>
                <w:szCs w:val="16"/>
                <w:lang w:eastAsia="tr-TR"/>
              </w:rPr>
              <w:t>sı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6582899B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sz w:val="16"/>
                <w:szCs w:val="16"/>
                <w:lang w:eastAsia="tr-TR"/>
              </w:rPr>
              <w:t>S</w:t>
            </w:r>
            <w:r w:rsidRPr="00EA6156">
              <w:rPr>
                <w:rFonts w:cs="Calibri"/>
                <w:sz w:val="16"/>
                <w:szCs w:val="16"/>
                <w:lang w:eastAsia="tr-TR"/>
              </w:rPr>
              <w:t>oru-cevap</w:t>
            </w:r>
            <w:proofErr w:type="spellEnd"/>
          </w:p>
          <w:p w14:paraId="5BE5F10C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Rol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yapma</w:t>
            </w:r>
            <w:proofErr w:type="spellEnd"/>
          </w:p>
          <w:p w14:paraId="1F5D4F39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r w:rsidRPr="00EA6156">
              <w:rPr>
                <w:rFonts w:cs="Calibri"/>
                <w:sz w:val="16"/>
                <w:szCs w:val="16"/>
                <w:lang w:eastAsia="tr-TR"/>
              </w:rPr>
              <w:t>Drama</w:t>
            </w:r>
          </w:p>
          <w:p w14:paraId="59B50CD4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Eğitsel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oyunlar</w:t>
            </w:r>
            <w:proofErr w:type="spellEnd"/>
          </w:p>
          <w:p w14:paraId="11BA1A07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İkili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Çalışmalar</w:t>
            </w:r>
            <w:proofErr w:type="spellEnd"/>
          </w:p>
          <w:p w14:paraId="2B853F6F" w14:textId="77777777" w:rsidR="0020298E" w:rsidRPr="00A542E3" w:rsidRDefault="0020298E" w:rsidP="0020298E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Gösterip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yaptırma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F4457" w14:textId="77777777" w:rsidR="0020298E" w:rsidRDefault="0020298E" w:rsidP="0020298E">
            <w:proofErr w:type="spellStart"/>
            <w:r w:rsidRPr="00A879D6">
              <w:rPr>
                <w:rFonts w:cs="Calibri"/>
                <w:sz w:val="16"/>
                <w:szCs w:val="16"/>
              </w:rPr>
              <w:t>Yazı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tahtası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ders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yardımcı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kitaplar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işlenen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konuyla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ilgili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resimler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konunun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daha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iyi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anlaşılması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geliştirilmesi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pekiştirilmesi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için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tarafından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hazırlanan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çalışma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kağıtları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Bilgisayar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Internet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dinleme</w:t>
            </w:r>
            <w:proofErr w:type="spellEnd"/>
            <w:r w:rsidRPr="00A879D6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879D6">
              <w:rPr>
                <w:rFonts w:cs="Calibri"/>
                <w:sz w:val="16"/>
                <w:szCs w:val="16"/>
              </w:rPr>
              <w:t>Cd‘leri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D8E3A" w14:textId="77777777" w:rsidR="0020298E" w:rsidRPr="00D827C3" w:rsidRDefault="0020298E" w:rsidP="0020298E">
            <w:r>
              <w:rPr>
                <w:rFonts w:cs="Calibri"/>
                <w:sz w:val="16"/>
                <w:szCs w:val="16"/>
              </w:rPr>
              <w:t xml:space="preserve">Her </w:t>
            </w:r>
            <w:proofErr w:type="spellStart"/>
            <w:r>
              <w:rPr>
                <w:rFonts w:cs="Calibri"/>
                <w:sz w:val="16"/>
                <w:szCs w:val="16"/>
              </w:rPr>
              <w:t>ders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sonunda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öğrencilere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uygun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ödev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çalışmaları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verilerek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hedef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davranışların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kazanılma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derecesinin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belirlenmesi</w:t>
            </w:r>
            <w:proofErr w:type="spellEnd"/>
          </w:p>
        </w:tc>
      </w:tr>
    </w:tbl>
    <w:p w14:paraId="1CC8BED5" w14:textId="77777777" w:rsidR="00803881" w:rsidRPr="00447E3B" w:rsidRDefault="00803881" w:rsidP="0098051D">
      <w:pPr>
        <w:spacing w:before="0" w:beforeAutospacing="0" w:after="0" w:afterAutospacing="0"/>
        <w:rPr>
          <w:sz w:val="16"/>
          <w:szCs w:val="16"/>
        </w:rPr>
      </w:pPr>
    </w:p>
    <w:p w14:paraId="5C4DB7E3" w14:textId="77777777" w:rsidR="00924402" w:rsidRDefault="00924402" w:rsidP="0098051D">
      <w:pPr>
        <w:spacing w:before="0" w:beforeAutospacing="0" w:after="0" w:afterAutospacing="0"/>
        <w:rPr>
          <w:sz w:val="16"/>
          <w:szCs w:val="16"/>
        </w:rPr>
      </w:pPr>
    </w:p>
    <w:p w14:paraId="2C945662" w14:textId="77777777" w:rsidR="005D1BC1" w:rsidRDefault="005D1BC1" w:rsidP="0098051D">
      <w:pPr>
        <w:spacing w:before="0" w:beforeAutospacing="0" w:after="0" w:afterAutospacing="0"/>
        <w:rPr>
          <w:sz w:val="16"/>
          <w:szCs w:val="16"/>
        </w:rPr>
      </w:pPr>
    </w:p>
    <w:p w14:paraId="51C2BC0D" w14:textId="77777777" w:rsidR="00A779E2" w:rsidRDefault="00A779E2" w:rsidP="0098051D">
      <w:pPr>
        <w:spacing w:before="0" w:beforeAutospacing="0" w:after="0" w:afterAutospacing="0"/>
        <w:rPr>
          <w:sz w:val="16"/>
          <w:szCs w:val="16"/>
        </w:rPr>
      </w:pPr>
    </w:p>
    <w:p w14:paraId="36B51F62" w14:textId="77777777" w:rsidR="00A779E2" w:rsidRDefault="00A779E2" w:rsidP="0098051D">
      <w:pPr>
        <w:spacing w:before="0" w:beforeAutospacing="0" w:after="0" w:afterAutospacing="0"/>
        <w:rPr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705"/>
        <w:gridCol w:w="666"/>
        <w:gridCol w:w="1668"/>
        <w:gridCol w:w="1417"/>
        <w:gridCol w:w="1843"/>
        <w:gridCol w:w="1559"/>
        <w:gridCol w:w="1985"/>
        <w:gridCol w:w="2693"/>
        <w:gridCol w:w="2155"/>
      </w:tblGrid>
      <w:tr w:rsidR="00381672" w:rsidRPr="00D827C3" w14:paraId="3E4805A4" w14:textId="77777777" w:rsidTr="0090350A">
        <w:trPr>
          <w:trHeight w:val="77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1B237" w14:textId="77777777" w:rsidR="00381672" w:rsidRPr="00381672" w:rsidRDefault="00381672" w:rsidP="00D827C3">
            <w:pPr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381672">
              <w:rPr>
                <w:b/>
                <w:sz w:val="18"/>
                <w:szCs w:val="18"/>
              </w:rPr>
              <w:t>Ay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EC9FC" w14:textId="77777777" w:rsidR="00381672" w:rsidRPr="00381672" w:rsidRDefault="00381672" w:rsidP="00D827C3">
            <w:pPr>
              <w:spacing w:before="0" w:beforeAutospacing="0" w:after="0" w:afterAutospacing="0"/>
              <w:rPr>
                <w:b/>
                <w:sz w:val="18"/>
                <w:szCs w:val="18"/>
              </w:rPr>
            </w:pPr>
            <w:proofErr w:type="spellStart"/>
            <w:r w:rsidRPr="00381672">
              <w:rPr>
                <w:b/>
                <w:sz w:val="18"/>
                <w:szCs w:val="18"/>
              </w:rPr>
              <w:t>Hafta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7B8DE" w14:textId="77777777" w:rsidR="00381672" w:rsidRPr="00381672" w:rsidRDefault="00381672" w:rsidP="00D827C3">
            <w:pPr>
              <w:spacing w:before="0" w:beforeAutospacing="0" w:after="0" w:afterAutospacing="0"/>
              <w:rPr>
                <w:b/>
                <w:sz w:val="18"/>
                <w:szCs w:val="18"/>
              </w:rPr>
            </w:pPr>
            <w:proofErr w:type="spellStart"/>
            <w:r w:rsidRPr="00381672">
              <w:rPr>
                <w:b/>
                <w:sz w:val="18"/>
                <w:szCs w:val="18"/>
              </w:rPr>
              <w:t>Ders</w:t>
            </w:r>
            <w:proofErr w:type="spellEnd"/>
            <w:r w:rsidRPr="0038167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81672">
              <w:rPr>
                <w:b/>
                <w:sz w:val="18"/>
                <w:szCs w:val="18"/>
              </w:rPr>
              <w:t>Saati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DAD6" w14:textId="77777777" w:rsidR="00381672" w:rsidRPr="00381672" w:rsidRDefault="00381672" w:rsidP="00D827C3">
            <w:pPr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381672"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73ACD" w14:textId="77777777" w:rsidR="00381672" w:rsidRPr="00381672" w:rsidRDefault="00381672" w:rsidP="00D827C3">
            <w:pPr>
              <w:spacing w:before="0" w:beforeAutospacing="0" w:after="0" w:afterAutospacing="0"/>
              <w:rPr>
                <w:b/>
                <w:sz w:val="18"/>
                <w:szCs w:val="18"/>
              </w:rPr>
            </w:pPr>
            <w:proofErr w:type="spellStart"/>
            <w:r w:rsidRPr="00381672">
              <w:rPr>
                <w:b/>
                <w:sz w:val="18"/>
                <w:szCs w:val="18"/>
              </w:rPr>
              <w:t>İçerik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BC5D" w14:textId="77777777" w:rsidR="00381672" w:rsidRPr="00381672" w:rsidRDefault="00381672" w:rsidP="00D827C3">
            <w:pPr>
              <w:spacing w:before="0" w:beforeAutospacing="0" w:after="0" w:afterAutospacing="0"/>
              <w:rPr>
                <w:b/>
                <w:sz w:val="18"/>
                <w:szCs w:val="18"/>
              </w:rPr>
            </w:pPr>
            <w:proofErr w:type="spellStart"/>
            <w:r w:rsidRPr="00381672">
              <w:rPr>
                <w:b/>
                <w:sz w:val="18"/>
                <w:szCs w:val="18"/>
              </w:rPr>
              <w:t>Öğrenme</w:t>
            </w:r>
            <w:proofErr w:type="spellEnd"/>
            <w:r w:rsidRPr="0038167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81672">
              <w:rPr>
                <w:b/>
                <w:sz w:val="18"/>
                <w:szCs w:val="18"/>
              </w:rPr>
              <w:t>Alanları</w:t>
            </w:r>
            <w:proofErr w:type="spellEnd"/>
            <w:r w:rsidRPr="0038167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81672">
              <w:rPr>
                <w:b/>
                <w:sz w:val="18"/>
                <w:szCs w:val="18"/>
              </w:rPr>
              <w:t>ve</w:t>
            </w:r>
            <w:proofErr w:type="spellEnd"/>
            <w:r w:rsidRPr="0038167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81672">
              <w:rPr>
                <w:b/>
                <w:sz w:val="18"/>
                <w:szCs w:val="18"/>
              </w:rPr>
              <w:t>Kazanımları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21939" w14:textId="77777777" w:rsidR="00381672" w:rsidRPr="00381672" w:rsidRDefault="00381672" w:rsidP="00D827C3">
            <w:pPr>
              <w:spacing w:before="0" w:beforeAutospacing="0" w:after="0" w:afterAutospacing="0"/>
              <w:rPr>
                <w:b/>
                <w:sz w:val="18"/>
                <w:szCs w:val="18"/>
              </w:rPr>
            </w:pPr>
            <w:proofErr w:type="spellStart"/>
            <w:r w:rsidRPr="00381672">
              <w:rPr>
                <w:b/>
                <w:sz w:val="18"/>
                <w:szCs w:val="18"/>
              </w:rPr>
              <w:t>Atatürkçülük</w:t>
            </w:r>
            <w:proofErr w:type="spellEnd"/>
            <w:r w:rsidRPr="0038167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81672">
              <w:rPr>
                <w:b/>
                <w:sz w:val="18"/>
                <w:szCs w:val="18"/>
              </w:rPr>
              <w:t>Konuları</w:t>
            </w:r>
            <w:proofErr w:type="spellEnd"/>
            <w:r w:rsidRPr="0038167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81672">
              <w:rPr>
                <w:b/>
                <w:sz w:val="18"/>
                <w:szCs w:val="18"/>
              </w:rPr>
              <w:t>ile</w:t>
            </w:r>
            <w:proofErr w:type="spellEnd"/>
            <w:r w:rsidRPr="0038167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81672">
              <w:rPr>
                <w:b/>
                <w:sz w:val="18"/>
                <w:szCs w:val="18"/>
              </w:rPr>
              <w:t>ilişkilendirme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6697" w14:textId="77777777" w:rsidR="00381672" w:rsidRPr="00381672" w:rsidRDefault="00381672" w:rsidP="00D827C3">
            <w:pPr>
              <w:spacing w:before="0" w:beforeAutospacing="0" w:after="0" w:afterAutospacing="0"/>
              <w:rPr>
                <w:b/>
                <w:sz w:val="18"/>
                <w:szCs w:val="18"/>
              </w:rPr>
            </w:pPr>
            <w:proofErr w:type="spellStart"/>
            <w:r w:rsidRPr="00381672">
              <w:rPr>
                <w:b/>
                <w:sz w:val="18"/>
                <w:szCs w:val="18"/>
              </w:rPr>
              <w:t>Öğrenme</w:t>
            </w:r>
            <w:proofErr w:type="spellEnd"/>
            <w:r w:rsidRPr="0038167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81672">
              <w:rPr>
                <w:b/>
                <w:sz w:val="18"/>
                <w:szCs w:val="18"/>
              </w:rPr>
              <w:t>Öğretme</w:t>
            </w:r>
            <w:proofErr w:type="spellEnd"/>
            <w:r w:rsidRPr="0038167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81672">
              <w:rPr>
                <w:b/>
                <w:sz w:val="18"/>
                <w:szCs w:val="18"/>
              </w:rPr>
              <w:t>Yöntem</w:t>
            </w:r>
            <w:proofErr w:type="spellEnd"/>
            <w:r w:rsidRPr="0038167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81672">
              <w:rPr>
                <w:b/>
                <w:sz w:val="18"/>
                <w:szCs w:val="18"/>
              </w:rPr>
              <w:t>ve</w:t>
            </w:r>
            <w:proofErr w:type="spellEnd"/>
            <w:r w:rsidRPr="0038167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81672">
              <w:rPr>
                <w:b/>
                <w:sz w:val="18"/>
                <w:szCs w:val="18"/>
              </w:rPr>
              <w:t>Teknikleri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28240" w14:textId="77777777" w:rsidR="00381672" w:rsidRPr="00381672" w:rsidRDefault="00381672" w:rsidP="00D827C3">
            <w:pPr>
              <w:spacing w:before="0" w:beforeAutospacing="0" w:after="0" w:afterAutospacing="0"/>
              <w:rPr>
                <w:b/>
                <w:sz w:val="18"/>
                <w:szCs w:val="18"/>
              </w:rPr>
            </w:pPr>
            <w:proofErr w:type="spellStart"/>
            <w:r w:rsidRPr="00381672">
              <w:rPr>
                <w:b/>
                <w:sz w:val="18"/>
                <w:szCs w:val="18"/>
              </w:rPr>
              <w:t>Kullanılan</w:t>
            </w:r>
            <w:proofErr w:type="spellEnd"/>
            <w:r w:rsidRPr="0038167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81672">
              <w:rPr>
                <w:b/>
                <w:sz w:val="18"/>
                <w:szCs w:val="18"/>
              </w:rPr>
              <w:t>Eğitim</w:t>
            </w:r>
            <w:proofErr w:type="spellEnd"/>
            <w:r w:rsidRPr="0038167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81672">
              <w:rPr>
                <w:b/>
                <w:sz w:val="18"/>
                <w:szCs w:val="18"/>
              </w:rPr>
              <w:t>Teknolojileri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B176" w14:textId="77777777" w:rsidR="00381672" w:rsidRPr="00381672" w:rsidRDefault="00381672" w:rsidP="00D827C3">
            <w:pPr>
              <w:spacing w:before="0" w:beforeAutospacing="0" w:after="0" w:afterAutospacing="0"/>
              <w:rPr>
                <w:b/>
                <w:sz w:val="18"/>
                <w:szCs w:val="18"/>
              </w:rPr>
            </w:pPr>
            <w:proofErr w:type="spellStart"/>
            <w:r w:rsidRPr="00381672">
              <w:rPr>
                <w:b/>
                <w:sz w:val="18"/>
                <w:szCs w:val="18"/>
              </w:rPr>
              <w:t>Değerlendirme</w:t>
            </w:r>
            <w:proofErr w:type="spellEnd"/>
          </w:p>
          <w:p w14:paraId="7DD3B808" w14:textId="77777777" w:rsidR="00381672" w:rsidRPr="00381672" w:rsidRDefault="00381672" w:rsidP="00D827C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714A6" w:rsidRPr="00D827C3" w14:paraId="59491739" w14:textId="77777777" w:rsidTr="00690A5D">
        <w:trPr>
          <w:cantSplit/>
          <w:trHeight w:val="113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C0D2C6F" w14:textId="0D16BB91" w:rsidR="004714A6" w:rsidRPr="00D827C3" w:rsidRDefault="004714A6" w:rsidP="004714A6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Aralık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06E7F95" w14:textId="24B40B28" w:rsidR="004714A6" w:rsidRPr="00D827C3" w:rsidRDefault="004714A6" w:rsidP="004714A6">
            <w:pPr>
              <w:pStyle w:val="ListeParagraf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– 30 </w:t>
            </w:r>
            <w:proofErr w:type="spellStart"/>
            <w:r>
              <w:rPr>
                <w:sz w:val="16"/>
                <w:szCs w:val="16"/>
              </w:rPr>
              <w:t>Aralık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14847" w14:textId="77777777" w:rsidR="004714A6" w:rsidRPr="00D827C3" w:rsidRDefault="004714A6" w:rsidP="004714A6">
            <w:pPr>
              <w:spacing w:before="0" w:beforeAutospacing="0" w:after="0" w:afterAutospacing="0"/>
              <w:jc w:val="center"/>
            </w:pPr>
            <w:r w:rsidRPr="00D827C3"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E9AC5" w14:textId="77777777" w:rsidR="004714A6" w:rsidRPr="005F4DB3" w:rsidRDefault="004714A6" w:rsidP="004714A6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Lektion 4</w:t>
            </w:r>
          </w:p>
          <w:p w14:paraId="5BE43C46" w14:textId="77777777" w:rsidR="004714A6" w:rsidRPr="005F4DB3" w:rsidRDefault="004714A6" w:rsidP="004714A6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„Mein Körper“</w:t>
            </w:r>
          </w:p>
          <w:p w14:paraId="5DE938EC" w14:textId="77777777" w:rsidR="004714A6" w:rsidRPr="006D3963" w:rsidRDefault="004714A6" w:rsidP="004714A6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-Was ist das? </w:t>
            </w:r>
          </w:p>
          <w:p w14:paraId="57399A5D" w14:textId="77777777" w:rsidR="004714A6" w:rsidRDefault="004714A6" w:rsidP="004714A6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14:paraId="57E3B973" w14:textId="77777777" w:rsidR="004714A6" w:rsidRPr="00D827C3" w:rsidRDefault="004714A6" w:rsidP="004714A6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E5E8C" w14:textId="77777777" w:rsidR="004714A6" w:rsidRDefault="004714A6" w:rsidP="004714A6">
            <w:pPr>
              <w:spacing w:before="0" w:beforeAutospacing="0" w:after="0" w:afterAutospacing="0"/>
              <w:ind w:lef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-Körperteile zeigen und benennen</w:t>
            </w:r>
          </w:p>
          <w:p w14:paraId="178DFEAC" w14:textId="77777777" w:rsidR="004714A6" w:rsidRPr="00FE2F4F" w:rsidRDefault="004714A6" w:rsidP="004714A6">
            <w:pPr>
              <w:spacing w:before="0" w:beforeAutospacing="0" w:after="0" w:afterAutospacing="0"/>
              <w:ind w:lef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5F0BA6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ie Animation </w:t>
            </w:r>
            <w:r w:rsidRPr="005F0BA6">
              <w:rPr>
                <w:sz w:val="16"/>
                <w:szCs w:val="16"/>
              </w:rPr>
              <w:t>sehen</w:t>
            </w:r>
            <w:r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FCFD8" w14:textId="77777777" w:rsidR="004714A6" w:rsidRDefault="004714A6" w:rsidP="004714A6">
            <w:pPr>
              <w:pStyle w:val="Default"/>
              <w:rPr>
                <w:rFonts w:ascii="Cambria" w:eastAsia="Times New Roman" w:hAnsi="Cambria" w:cs="HelveticaNeue-Bold"/>
                <w:b/>
                <w:bCs/>
                <w:sz w:val="16"/>
                <w:szCs w:val="16"/>
                <w:lang w:eastAsia="tr-TR"/>
              </w:rPr>
            </w:pPr>
            <w:r w:rsidRPr="00FC4860">
              <w:rPr>
                <w:rFonts w:ascii="Cambria" w:hAnsi="Cambria" w:cs="HelveticaNeue"/>
                <w:b/>
                <w:sz w:val="16"/>
                <w:szCs w:val="16"/>
              </w:rPr>
              <w:t>Dinleme:</w:t>
            </w:r>
            <w:r w:rsidRPr="00FC4860">
              <w:rPr>
                <w:rFonts w:ascii="Cambria" w:hAnsi="Cambria" w:cs="HelveticaNeue"/>
                <w:sz w:val="16"/>
                <w:szCs w:val="16"/>
              </w:rPr>
              <w:t xml:space="preserve">1. </w:t>
            </w:r>
            <w:proofErr w:type="spellStart"/>
            <w:r w:rsidRPr="00FC4860">
              <w:rPr>
                <w:rFonts w:ascii="Cambria" w:hAnsi="Cambria" w:cs="HelveticaNeue"/>
                <w:sz w:val="16"/>
                <w:szCs w:val="16"/>
              </w:rPr>
              <w:t>Dinlerken</w:t>
            </w:r>
            <w:proofErr w:type="spellEnd"/>
            <w:r w:rsidRPr="00FC4860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HelveticaNeue"/>
                <w:sz w:val="16"/>
                <w:szCs w:val="16"/>
              </w:rPr>
              <w:t>vurgu</w:t>
            </w:r>
            <w:proofErr w:type="spellEnd"/>
            <w:r w:rsidRPr="00FC4860">
              <w:rPr>
                <w:rFonts w:ascii="Cambria" w:hAnsi="Cambria" w:cs="HelveticaNeue"/>
                <w:sz w:val="16"/>
                <w:szCs w:val="16"/>
              </w:rPr>
              <w:t xml:space="preserve">, </w:t>
            </w:r>
            <w:proofErr w:type="spellStart"/>
            <w:r w:rsidRPr="00FC4860">
              <w:rPr>
                <w:rFonts w:ascii="Cambria" w:hAnsi="Cambria" w:cs="HelveticaNeue"/>
                <w:sz w:val="16"/>
                <w:szCs w:val="16"/>
              </w:rPr>
              <w:t>t</w:t>
            </w:r>
            <w:r>
              <w:rPr>
                <w:rFonts w:ascii="Cambria" w:hAnsi="Cambria" w:cs="HelveticaNeue"/>
                <w:sz w:val="16"/>
                <w:szCs w:val="16"/>
              </w:rPr>
              <w:t>onlama</w:t>
            </w:r>
            <w:proofErr w:type="spellEnd"/>
            <w:r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HelveticaNeue"/>
                <w:sz w:val="16"/>
                <w:szCs w:val="16"/>
              </w:rPr>
              <w:t>ve</w:t>
            </w:r>
            <w:proofErr w:type="spellEnd"/>
            <w:r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HelveticaNeue"/>
                <w:sz w:val="16"/>
                <w:szCs w:val="16"/>
              </w:rPr>
              <w:t>telaffuza</w:t>
            </w:r>
            <w:proofErr w:type="spellEnd"/>
            <w:r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HelveticaNeue"/>
                <w:sz w:val="16"/>
                <w:szCs w:val="16"/>
              </w:rPr>
              <w:t>dikkat</w:t>
            </w:r>
            <w:proofErr w:type="spellEnd"/>
            <w:r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HelveticaNeue"/>
                <w:sz w:val="16"/>
                <w:szCs w:val="16"/>
              </w:rPr>
              <w:t>eder</w:t>
            </w:r>
            <w:proofErr w:type="spellEnd"/>
            <w:r>
              <w:rPr>
                <w:rFonts w:ascii="Cambria" w:hAnsi="Cambria" w:cs="HelveticaNeue"/>
                <w:sz w:val="16"/>
                <w:szCs w:val="16"/>
              </w:rPr>
              <w:t>. 2</w:t>
            </w:r>
            <w:r w:rsidRPr="00FC4860">
              <w:rPr>
                <w:rFonts w:ascii="Cambria" w:hAnsi="Cambria" w:cs="HelveticaNeue"/>
                <w:sz w:val="16"/>
                <w:szCs w:val="16"/>
              </w:rPr>
              <w:t xml:space="preserve">. </w:t>
            </w:r>
            <w:proofErr w:type="spellStart"/>
            <w:r w:rsidRPr="00FC4860">
              <w:rPr>
                <w:rFonts w:ascii="Cambria" w:hAnsi="Cambria" w:cs="HelveticaNeue"/>
                <w:sz w:val="16"/>
                <w:szCs w:val="16"/>
              </w:rPr>
              <w:t>Dinlediklerini</w:t>
            </w:r>
            <w:proofErr w:type="spellEnd"/>
            <w:r w:rsidRPr="00FC4860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HelveticaNeue"/>
                <w:sz w:val="16"/>
                <w:szCs w:val="16"/>
              </w:rPr>
              <w:t>anlamlandırmada</w:t>
            </w:r>
            <w:proofErr w:type="spellEnd"/>
            <w:r w:rsidRPr="00FC4860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HelveticaNeue"/>
                <w:sz w:val="16"/>
                <w:szCs w:val="16"/>
              </w:rPr>
              <w:t>sunulan</w:t>
            </w:r>
            <w:proofErr w:type="spellEnd"/>
            <w:r w:rsidRPr="00FC4860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HelveticaNeue"/>
                <w:sz w:val="16"/>
                <w:szCs w:val="16"/>
              </w:rPr>
              <w:t>görsellerden</w:t>
            </w:r>
            <w:proofErr w:type="spellEnd"/>
            <w:r w:rsidRPr="00FC4860">
              <w:rPr>
                <w:rFonts w:ascii="Cambria" w:hAnsi="Cambria" w:cs="HelveticaNeue"/>
                <w:sz w:val="16"/>
                <w:szCs w:val="16"/>
              </w:rPr>
              <w:t xml:space="preserve"> yararlanır.</w:t>
            </w:r>
            <w:r>
              <w:rPr>
                <w:rFonts w:ascii="Cambria" w:hAnsi="Cambria" w:cs="HelveticaNeue"/>
                <w:sz w:val="16"/>
                <w:szCs w:val="16"/>
              </w:rPr>
              <w:t>3</w:t>
            </w:r>
            <w:r w:rsidRPr="00FC4860">
              <w:rPr>
                <w:rFonts w:ascii="Cambria" w:hAnsi="Cambria" w:cs="HelveticaNeue"/>
                <w:sz w:val="16"/>
                <w:szCs w:val="16"/>
              </w:rPr>
              <w:t xml:space="preserve">. </w:t>
            </w:r>
            <w:proofErr w:type="spellStart"/>
            <w:r w:rsidRPr="00FC4860">
              <w:rPr>
                <w:rFonts w:ascii="Cambria" w:hAnsi="Cambria" w:cs="HelveticaNeue"/>
                <w:sz w:val="16"/>
                <w:szCs w:val="16"/>
              </w:rPr>
              <w:t>Dinlediklerine</w:t>
            </w:r>
            <w:proofErr w:type="spellEnd"/>
            <w:r w:rsidRPr="00FC4860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HelveticaNeue"/>
                <w:sz w:val="16"/>
                <w:szCs w:val="16"/>
              </w:rPr>
              <w:t>uygun</w:t>
            </w:r>
            <w:proofErr w:type="spellEnd"/>
            <w:r w:rsidRPr="00FC4860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HelveticaNeue"/>
                <w:sz w:val="16"/>
                <w:szCs w:val="16"/>
              </w:rPr>
              <w:t>görselleri</w:t>
            </w:r>
            <w:proofErr w:type="spellEnd"/>
            <w:r w:rsidRPr="00FC4860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HelveticaNeue"/>
                <w:sz w:val="16"/>
                <w:szCs w:val="16"/>
              </w:rPr>
              <w:t>belirler</w:t>
            </w:r>
            <w:proofErr w:type="spellEnd"/>
            <w:r w:rsidRPr="00FC4860">
              <w:rPr>
                <w:rFonts w:ascii="Cambria" w:hAnsi="Cambria" w:cs="HelveticaNeue"/>
                <w:sz w:val="16"/>
                <w:szCs w:val="16"/>
              </w:rPr>
              <w:t xml:space="preserve">. </w:t>
            </w:r>
          </w:p>
          <w:p w14:paraId="058576A0" w14:textId="77777777" w:rsidR="004714A6" w:rsidRPr="000D28F4" w:rsidRDefault="004714A6" w:rsidP="004714A6">
            <w:pPr>
              <w:pStyle w:val="Default"/>
              <w:rPr>
                <w:rFonts w:ascii="Cambria" w:hAnsi="Cambria" w:cs="HelveticaNeue"/>
                <w:sz w:val="16"/>
                <w:szCs w:val="16"/>
              </w:rPr>
            </w:pPr>
            <w:r w:rsidRPr="00FC4860">
              <w:rPr>
                <w:rFonts w:ascii="Cambria" w:eastAsia="Times New Roman" w:hAnsi="Cambria" w:cs="HelveticaNeue-Bold"/>
                <w:b/>
                <w:bCs/>
                <w:sz w:val="16"/>
                <w:szCs w:val="16"/>
                <w:lang w:eastAsia="tr-TR"/>
              </w:rPr>
              <w:t>Konuşma:</w:t>
            </w:r>
            <w:r w:rsidRPr="00FC4860">
              <w:rPr>
                <w:rFonts w:ascii="Cambria" w:hAnsi="Cambria" w:cs="HelveticaNeue"/>
                <w:sz w:val="16"/>
                <w:szCs w:val="16"/>
              </w:rPr>
              <w:t xml:space="preserve">1. </w:t>
            </w:r>
            <w:proofErr w:type="spellStart"/>
            <w:r w:rsidRPr="00FC4860">
              <w:rPr>
                <w:rFonts w:ascii="Cambria" w:hAnsi="Cambria" w:cs="HelveticaNeue"/>
                <w:sz w:val="16"/>
                <w:szCs w:val="16"/>
              </w:rPr>
              <w:t>Konuşmalarında</w:t>
            </w:r>
            <w:proofErr w:type="spellEnd"/>
            <w:r w:rsidRPr="00FC4860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HelveticaNeue"/>
                <w:sz w:val="16"/>
                <w:szCs w:val="16"/>
              </w:rPr>
              <w:t>beden</w:t>
            </w:r>
            <w:proofErr w:type="spellEnd"/>
            <w:r w:rsidRPr="00FC4860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HelveticaNeue"/>
                <w:sz w:val="16"/>
                <w:szCs w:val="16"/>
              </w:rPr>
              <w:t>dilini</w:t>
            </w:r>
            <w:proofErr w:type="spellEnd"/>
            <w:r w:rsidRPr="00FC4860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HelveticaNeue"/>
                <w:sz w:val="16"/>
                <w:szCs w:val="16"/>
              </w:rPr>
              <w:t>kullanır</w:t>
            </w:r>
            <w:proofErr w:type="spellEnd"/>
            <w:r w:rsidRPr="00FC4860">
              <w:rPr>
                <w:rFonts w:ascii="Cambria" w:hAnsi="Cambria" w:cs="HelveticaNeue"/>
                <w:sz w:val="16"/>
                <w:szCs w:val="16"/>
              </w:rPr>
              <w:t xml:space="preserve">. </w:t>
            </w:r>
            <w:r>
              <w:rPr>
                <w:rFonts w:ascii="Cambria" w:hAnsi="Cambria" w:cs="HelveticaNeue"/>
                <w:sz w:val="16"/>
                <w:szCs w:val="16"/>
              </w:rPr>
              <w:t>2</w:t>
            </w:r>
            <w:r w:rsidRPr="00FC4860">
              <w:rPr>
                <w:rFonts w:ascii="Cambria" w:hAnsi="Cambria" w:cs="HelveticaNeue"/>
                <w:sz w:val="16"/>
                <w:szCs w:val="16"/>
              </w:rPr>
              <w:t xml:space="preserve">. </w:t>
            </w:r>
            <w:proofErr w:type="spellStart"/>
            <w:r w:rsidRPr="00FC4860">
              <w:rPr>
                <w:rFonts w:ascii="Cambria" w:hAnsi="Cambria" w:cs="HelveticaNeue"/>
                <w:sz w:val="16"/>
                <w:szCs w:val="16"/>
              </w:rPr>
              <w:t>Sözcükleri</w:t>
            </w:r>
            <w:proofErr w:type="spellEnd"/>
            <w:r w:rsidRPr="00FC4860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HelveticaNeue"/>
                <w:sz w:val="16"/>
                <w:szCs w:val="16"/>
              </w:rPr>
              <w:t>doğru</w:t>
            </w:r>
            <w:proofErr w:type="spellEnd"/>
            <w:r w:rsidRPr="00FC4860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HelveticaNeue"/>
                <w:sz w:val="16"/>
                <w:szCs w:val="16"/>
              </w:rPr>
              <w:t>telaffuz</w:t>
            </w:r>
            <w:proofErr w:type="spellEnd"/>
            <w:r w:rsidRPr="00FC4860">
              <w:rPr>
                <w:rFonts w:ascii="Cambria" w:hAnsi="Cambria" w:cs="HelveticaNeue"/>
                <w:sz w:val="16"/>
                <w:szCs w:val="16"/>
              </w:rPr>
              <w:t xml:space="preserve"> eder.</w:t>
            </w:r>
            <w:r>
              <w:rPr>
                <w:rFonts w:ascii="Cambria" w:hAnsi="Cambria" w:cs="HelveticaNeue"/>
                <w:sz w:val="16"/>
                <w:szCs w:val="16"/>
              </w:rPr>
              <w:t>3</w:t>
            </w:r>
            <w:r w:rsidRPr="00FC4860">
              <w:rPr>
                <w:rFonts w:ascii="Cambria" w:hAnsi="Cambria" w:cs="HelveticaNeue"/>
                <w:sz w:val="16"/>
                <w:szCs w:val="16"/>
              </w:rPr>
              <w:t xml:space="preserve">. </w:t>
            </w:r>
            <w:proofErr w:type="spellStart"/>
            <w:r w:rsidRPr="00FC4860">
              <w:rPr>
                <w:rFonts w:ascii="Cambria" w:hAnsi="Cambria" w:cs="HelveticaNeue"/>
                <w:sz w:val="16"/>
                <w:szCs w:val="16"/>
              </w:rPr>
              <w:t>Kendine</w:t>
            </w:r>
            <w:proofErr w:type="spellEnd"/>
            <w:r w:rsidRPr="00FC4860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HelveticaNeue"/>
                <w:sz w:val="16"/>
                <w:szCs w:val="16"/>
              </w:rPr>
              <w:t>güvenerek</w:t>
            </w:r>
            <w:proofErr w:type="spellEnd"/>
            <w:r w:rsidRPr="00FC4860">
              <w:rPr>
                <w:rFonts w:ascii="Cambria" w:hAnsi="Cambria" w:cs="HelveticaNeue"/>
                <w:sz w:val="16"/>
                <w:szCs w:val="16"/>
              </w:rPr>
              <w:t xml:space="preserve"> konuşur.</w:t>
            </w:r>
            <w:r>
              <w:rPr>
                <w:rFonts w:ascii="Cambria" w:hAnsi="Cambria" w:cs="HelveticaNeue"/>
                <w:sz w:val="16"/>
                <w:szCs w:val="16"/>
              </w:rPr>
              <w:t>4</w:t>
            </w:r>
            <w:r w:rsidRPr="00FC4860">
              <w:rPr>
                <w:rFonts w:ascii="Cambria" w:hAnsi="Cambria" w:cs="HelveticaNeue"/>
                <w:sz w:val="16"/>
                <w:szCs w:val="16"/>
              </w:rPr>
              <w:t xml:space="preserve">. </w:t>
            </w:r>
            <w:proofErr w:type="spellStart"/>
            <w:r w:rsidRPr="00FC4860">
              <w:rPr>
                <w:rFonts w:ascii="Cambria" w:hAnsi="Cambria" w:cs="HelveticaNeue"/>
                <w:sz w:val="16"/>
                <w:szCs w:val="16"/>
              </w:rPr>
              <w:t>Konuşmalarında</w:t>
            </w:r>
            <w:proofErr w:type="spellEnd"/>
            <w:r w:rsidRPr="00FC4860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HelveticaNeue"/>
                <w:sz w:val="16"/>
                <w:szCs w:val="16"/>
              </w:rPr>
              <w:t>v</w:t>
            </w:r>
            <w:r>
              <w:rPr>
                <w:rFonts w:ascii="Cambria" w:hAnsi="Cambria" w:cs="HelveticaNeue"/>
                <w:sz w:val="16"/>
                <w:szCs w:val="16"/>
              </w:rPr>
              <w:t>urgu</w:t>
            </w:r>
            <w:proofErr w:type="spellEnd"/>
            <w:r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HelveticaNeue"/>
                <w:sz w:val="16"/>
                <w:szCs w:val="16"/>
              </w:rPr>
              <w:t>ve</w:t>
            </w:r>
            <w:proofErr w:type="spellEnd"/>
            <w:r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HelveticaNeue"/>
                <w:sz w:val="16"/>
                <w:szCs w:val="16"/>
              </w:rPr>
              <w:t>tonlamalara</w:t>
            </w:r>
            <w:proofErr w:type="spellEnd"/>
            <w:r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HelveticaNeue"/>
                <w:sz w:val="16"/>
                <w:szCs w:val="16"/>
              </w:rPr>
              <w:t>dikkat</w:t>
            </w:r>
            <w:proofErr w:type="spellEnd"/>
            <w:r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HelveticaNeue"/>
                <w:sz w:val="16"/>
                <w:szCs w:val="16"/>
              </w:rPr>
              <w:t>eder</w:t>
            </w:r>
            <w:proofErr w:type="spellEnd"/>
            <w:r w:rsidRPr="00FC4860">
              <w:rPr>
                <w:rFonts w:ascii="Cambria" w:hAnsi="Cambria" w:cs="HelveticaNeue"/>
                <w:sz w:val="16"/>
                <w:szCs w:val="16"/>
              </w:rPr>
              <w:t>.</w:t>
            </w:r>
            <w:r>
              <w:rPr>
                <w:rFonts w:ascii="Cambria" w:hAnsi="Cambria" w:cs="HelveticaNeue"/>
                <w:sz w:val="16"/>
                <w:szCs w:val="16"/>
              </w:rPr>
              <w:t xml:space="preserve"> 5. </w:t>
            </w:r>
            <w:proofErr w:type="spellStart"/>
            <w:r>
              <w:rPr>
                <w:rFonts w:ascii="Cambria" w:hAnsi="Cambria" w:cs="HelveticaNeue"/>
                <w:sz w:val="16"/>
                <w:szCs w:val="16"/>
              </w:rPr>
              <w:t>Konuyla</w:t>
            </w:r>
            <w:proofErr w:type="spellEnd"/>
            <w:r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HelveticaNeue"/>
                <w:sz w:val="16"/>
                <w:szCs w:val="16"/>
              </w:rPr>
              <w:t>ilgili</w:t>
            </w:r>
            <w:proofErr w:type="spellEnd"/>
            <w:r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HelveticaNeue"/>
                <w:sz w:val="16"/>
                <w:szCs w:val="16"/>
              </w:rPr>
              <w:t>şarkı</w:t>
            </w:r>
            <w:proofErr w:type="spellEnd"/>
            <w:r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HelveticaNeue"/>
                <w:sz w:val="16"/>
                <w:szCs w:val="16"/>
              </w:rPr>
              <w:t>söyler</w:t>
            </w:r>
            <w:proofErr w:type="spellEnd"/>
            <w:r>
              <w:rPr>
                <w:rFonts w:ascii="Cambria" w:hAnsi="Cambria" w:cs="HelveticaNeue"/>
                <w:sz w:val="16"/>
                <w:szCs w:val="16"/>
              </w:rPr>
              <w:t xml:space="preserve">. 6. </w:t>
            </w:r>
            <w:proofErr w:type="spellStart"/>
            <w:r>
              <w:rPr>
                <w:rFonts w:ascii="Cambria" w:hAnsi="Cambria" w:cs="HelveticaNeue"/>
                <w:sz w:val="16"/>
                <w:szCs w:val="16"/>
              </w:rPr>
              <w:t>Vücudun</w:t>
            </w:r>
            <w:proofErr w:type="spellEnd"/>
            <w:r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HelveticaNeue"/>
                <w:sz w:val="16"/>
                <w:szCs w:val="16"/>
              </w:rPr>
              <w:t>bölümlerini</w:t>
            </w:r>
            <w:proofErr w:type="spellEnd"/>
            <w:r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HelveticaNeue"/>
                <w:sz w:val="16"/>
                <w:szCs w:val="16"/>
              </w:rPr>
              <w:t>söyler</w:t>
            </w:r>
            <w:proofErr w:type="spellEnd"/>
            <w:r>
              <w:rPr>
                <w:rFonts w:ascii="Cambria" w:hAnsi="Cambria" w:cs="HelveticaNeue"/>
                <w:sz w:val="16"/>
                <w:szCs w:val="16"/>
              </w:rPr>
              <w:t>.</w:t>
            </w:r>
          </w:p>
          <w:p w14:paraId="6C2493D7" w14:textId="77777777" w:rsidR="004714A6" w:rsidRPr="000D28F4" w:rsidRDefault="004714A6" w:rsidP="004714A6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4860">
              <w:rPr>
                <w:rFonts w:ascii="Cambria" w:eastAsia="Times New Roman" w:hAnsi="Cambria" w:cs="HelveticaNeue-Bold"/>
                <w:b/>
                <w:bCs/>
                <w:sz w:val="16"/>
                <w:szCs w:val="16"/>
                <w:lang w:eastAsia="tr-TR"/>
              </w:rPr>
              <w:t>Okuma:</w:t>
            </w:r>
            <w:r w:rsidRPr="00FC4860">
              <w:rPr>
                <w:rFonts w:ascii="Cambria" w:hAnsi="Cambria" w:cs="HelveticaNeue"/>
                <w:sz w:val="16"/>
                <w:szCs w:val="16"/>
              </w:rPr>
              <w:t xml:space="preserve">1. </w:t>
            </w:r>
            <w:proofErr w:type="spellStart"/>
            <w:r w:rsidRPr="00FC4860">
              <w:rPr>
                <w:rFonts w:ascii="Cambria" w:hAnsi="Cambria" w:cs="HelveticaNeue"/>
                <w:sz w:val="16"/>
                <w:szCs w:val="16"/>
              </w:rPr>
              <w:t>Sesli</w:t>
            </w:r>
            <w:proofErr w:type="spellEnd"/>
            <w:r w:rsidRPr="00FC4860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HelveticaNeue"/>
                <w:sz w:val="16"/>
                <w:szCs w:val="16"/>
              </w:rPr>
              <w:t>okumada</w:t>
            </w:r>
            <w:proofErr w:type="spellEnd"/>
            <w:r w:rsidRPr="00FC4860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HelveticaNeue"/>
                <w:sz w:val="16"/>
                <w:szCs w:val="16"/>
              </w:rPr>
              <w:t>vurgu</w:t>
            </w:r>
            <w:proofErr w:type="spellEnd"/>
            <w:r w:rsidRPr="00FC4860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HelveticaNeue"/>
                <w:sz w:val="16"/>
                <w:szCs w:val="16"/>
              </w:rPr>
              <w:t>ve</w:t>
            </w:r>
            <w:proofErr w:type="spellEnd"/>
            <w:r w:rsidRPr="00FC4860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HelveticaNeue"/>
                <w:sz w:val="16"/>
                <w:szCs w:val="16"/>
              </w:rPr>
              <w:t>tonlamalara</w:t>
            </w:r>
            <w:proofErr w:type="spellEnd"/>
            <w:r w:rsidRPr="00FC4860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HelveticaNeue"/>
                <w:sz w:val="16"/>
                <w:szCs w:val="16"/>
              </w:rPr>
              <w:t>dikkat</w:t>
            </w:r>
            <w:proofErr w:type="spellEnd"/>
            <w:r w:rsidRPr="00FC4860">
              <w:rPr>
                <w:rFonts w:ascii="Cambria" w:hAnsi="Cambria" w:cs="HelveticaNeue"/>
                <w:sz w:val="16"/>
                <w:szCs w:val="16"/>
              </w:rPr>
              <w:t xml:space="preserve"> eder.</w:t>
            </w:r>
            <w:r>
              <w:rPr>
                <w:rFonts w:ascii="Cambria" w:hAnsi="Cambria" w:cs="HelveticaNeue"/>
                <w:sz w:val="16"/>
                <w:szCs w:val="16"/>
              </w:rPr>
              <w:t>2</w:t>
            </w:r>
            <w:r w:rsidRPr="00FC4860">
              <w:rPr>
                <w:rFonts w:ascii="Cambria" w:hAnsi="Cambria" w:cs="HelveticaNeue"/>
                <w:sz w:val="16"/>
                <w:szCs w:val="16"/>
              </w:rPr>
              <w:t xml:space="preserve">. </w:t>
            </w:r>
            <w:proofErr w:type="spellStart"/>
            <w:r w:rsidRPr="00FC4860">
              <w:rPr>
                <w:rFonts w:ascii="Cambria" w:hAnsi="Cambria" w:cs="HelveticaNeue"/>
                <w:sz w:val="16"/>
                <w:szCs w:val="16"/>
              </w:rPr>
              <w:t>Okuduğu</w:t>
            </w:r>
            <w:proofErr w:type="spellEnd"/>
            <w:r w:rsidRPr="00FC4860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HelveticaNeue"/>
                <w:sz w:val="16"/>
                <w:szCs w:val="16"/>
              </w:rPr>
              <w:t>sözcükleri</w:t>
            </w:r>
            <w:proofErr w:type="spellEnd"/>
            <w:r w:rsidRPr="00FC4860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HelveticaNeue"/>
                <w:sz w:val="16"/>
                <w:szCs w:val="16"/>
              </w:rPr>
              <w:t>doğru</w:t>
            </w:r>
            <w:proofErr w:type="spellEnd"/>
            <w:r w:rsidRPr="00FC4860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HelveticaNeue"/>
                <w:sz w:val="16"/>
                <w:szCs w:val="16"/>
              </w:rPr>
              <w:t>telaffuz</w:t>
            </w:r>
            <w:proofErr w:type="spellEnd"/>
            <w:r w:rsidRPr="00FC4860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HelveticaNeue"/>
                <w:sz w:val="16"/>
                <w:szCs w:val="16"/>
              </w:rPr>
              <w:t>eder</w:t>
            </w:r>
            <w:proofErr w:type="spellEnd"/>
            <w:r w:rsidRPr="00FC4860">
              <w:rPr>
                <w:rFonts w:ascii="Cambria" w:hAnsi="Cambria" w:cs="HelveticaNeue"/>
                <w:sz w:val="16"/>
                <w:szCs w:val="16"/>
              </w:rPr>
              <w:t xml:space="preserve">. </w:t>
            </w:r>
            <w:r w:rsidRPr="005F4DB3">
              <w:rPr>
                <w:rFonts w:ascii="Cambria" w:hAnsi="Cambria" w:cs="HelveticaNeue"/>
                <w:sz w:val="16"/>
                <w:szCs w:val="16"/>
              </w:rPr>
              <w:t xml:space="preserve">5. </w:t>
            </w:r>
            <w:proofErr w:type="spellStart"/>
            <w:r w:rsidRPr="005F4DB3">
              <w:rPr>
                <w:rFonts w:ascii="Cambria" w:hAnsi="Cambria" w:cs="HelveticaNeue"/>
                <w:sz w:val="16"/>
                <w:szCs w:val="16"/>
              </w:rPr>
              <w:t>Akıcı</w:t>
            </w:r>
            <w:proofErr w:type="spellEnd"/>
            <w:r w:rsidRPr="005F4DB3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5F4DB3">
              <w:rPr>
                <w:rFonts w:ascii="Cambria" w:hAnsi="Cambria" w:cs="HelveticaNeue"/>
                <w:sz w:val="16"/>
                <w:szCs w:val="16"/>
              </w:rPr>
              <w:t>okur</w:t>
            </w:r>
            <w:proofErr w:type="spellEnd"/>
            <w:r w:rsidRPr="005F4DB3">
              <w:rPr>
                <w:rFonts w:ascii="Cambria" w:hAnsi="Cambria" w:cs="HelveticaNeue"/>
                <w:sz w:val="16"/>
                <w:szCs w:val="16"/>
              </w:rPr>
              <w:t>.</w:t>
            </w:r>
            <w:r w:rsidRPr="005F4D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52489664" w14:textId="77777777" w:rsidR="004714A6" w:rsidRPr="00FC4860" w:rsidRDefault="004714A6" w:rsidP="004714A6">
            <w:pPr>
              <w:spacing w:before="0" w:beforeAutospacing="0" w:after="0" w:afterAutospacing="0" w:line="240" w:lineRule="auto"/>
              <w:rPr>
                <w:rFonts w:ascii="Cambria" w:eastAsia="Times New Roman" w:hAnsi="Cambria"/>
                <w:b/>
                <w:sz w:val="16"/>
                <w:szCs w:val="16"/>
                <w:lang w:eastAsia="tr-TR"/>
              </w:rPr>
            </w:pPr>
            <w:proofErr w:type="spellStart"/>
            <w:r w:rsidRPr="00FC4860">
              <w:rPr>
                <w:rFonts w:ascii="Cambria" w:eastAsia="Times New Roman" w:hAnsi="Cambria"/>
                <w:b/>
                <w:sz w:val="16"/>
                <w:szCs w:val="16"/>
                <w:lang w:eastAsia="tr-TR"/>
              </w:rPr>
              <w:t>Yazma</w:t>
            </w:r>
            <w:proofErr w:type="spellEnd"/>
            <w:r w:rsidRPr="00FC4860">
              <w:rPr>
                <w:rFonts w:ascii="Cambria" w:eastAsia="Times New Roman" w:hAnsi="Cambria"/>
                <w:b/>
                <w:sz w:val="16"/>
                <w:szCs w:val="16"/>
                <w:lang w:eastAsia="tr-TR"/>
              </w:rPr>
              <w:t>:</w:t>
            </w:r>
          </w:p>
          <w:p w14:paraId="45BE5AC3" w14:textId="77777777" w:rsidR="004714A6" w:rsidRPr="000D28F4" w:rsidRDefault="004714A6" w:rsidP="004714A6">
            <w:pPr>
              <w:pStyle w:val="Default"/>
              <w:rPr>
                <w:rFonts w:ascii="Cambria" w:hAnsi="Cambria" w:cs="Times New Roman"/>
                <w:sz w:val="16"/>
                <w:szCs w:val="16"/>
              </w:rPr>
            </w:pPr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1.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Basit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ifade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ve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cümleleri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yazar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. </w:t>
            </w:r>
          </w:p>
          <w:p w14:paraId="32ACBBEA" w14:textId="77777777" w:rsidR="004714A6" w:rsidRPr="000D28F4" w:rsidRDefault="004714A6" w:rsidP="004714A6">
            <w:pPr>
              <w:pStyle w:val="Default"/>
              <w:rPr>
                <w:rFonts w:ascii="Cambria" w:hAnsi="Cambria" w:cs="Times New Roman"/>
                <w:b/>
                <w:sz w:val="16"/>
                <w:szCs w:val="16"/>
              </w:rPr>
            </w:pPr>
            <w:proofErr w:type="spellStart"/>
            <w:r w:rsidRPr="000D28F4">
              <w:rPr>
                <w:rFonts w:ascii="Cambria" w:hAnsi="Cambria" w:cs="Times New Roman"/>
                <w:b/>
                <w:sz w:val="16"/>
                <w:szCs w:val="16"/>
              </w:rPr>
              <w:t>Dil</w:t>
            </w:r>
            <w:proofErr w:type="spellEnd"/>
            <w:r w:rsidRPr="000D28F4">
              <w:rPr>
                <w:rFonts w:ascii="Cambria" w:hAnsi="Cambria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D28F4">
              <w:rPr>
                <w:rFonts w:ascii="Cambria" w:hAnsi="Cambria" w:cs="Times New Roman"/>
                <w:b/>
                <w:sz w:val="16"/>
                <w:szCs w:val="16"/>
              </w:rPr>
              <w:t>Kapsamı</w:t>
            </w:r>
            <w:proofErr w:type="spellEnd"/>
            <w:r w:rsidRPr="000D28F4">
              <w:rPr>
                <w:rFonts w:ascii="Cambria" w:hAnsi="Cambria" w:cs="Times New Roman"/>
                <w:b/>
                <w:sz w:val="16"/>
                <w:szCs w:val="16"/>
              </w:rPr>
              <w:t>:</w:t>
            </w:r>
          </w:p>
          <w:p w14:paraId="27B1C804" w14:textId="77777777" w:rsidR="004714A6" w:rsidRDefault="004714A6" w:rsidP="004714A6">
            <w:pPr>
              <w:pStyle w:val="Default"/>
              <w:rPr>
                <w:rFonts w:ascii="Cambria" w:hAnsi="Cambria" w:cs="Times New Roman"/>
                <w:sz w:val="16"/>
                <w:szCs w:val="16"/>
              </w:rPr>
            </w:pPr>
            <w:r w:rsidRPr="006D3963">
              <w:rPr>
                <w:rFonts w:ascii="Cambria" w:hAnsi="Cambria" w:cs="Times New Roman"/>
                <w:sz w:val="16"/>
                <w:szCs w:val="16"/>
              </w:rPr>
              <w:t>-Possessivpronomen</w:t>
            </w:r>
          </w:p>
          <w:p w14:paraId="6A530A48" w14:textId="77777777" w:rsidR="004714A6" w:rsidRDefault="004714A6" w:rsidP="004714A6">
            <w:pPr>
              <w:pStyle w:val="Default"/>
              <w:rPr>
                <w:rFonts w:ascii="Cambria" w:hAnsi="Cambria" w:cs="Times New Roman"/>
                <w:sz w:val="16"/>
                <w:szCs w:val="16"/>
              </w:rPr>
            </w:pPr>
            <w:r w:rsidRPr="006D3963">
              <w:rPr>
                <w:rFonts w:ascii="Cambria" w:hAnsi="Cambria" w:cs="Times New Roman"/>
                <w:sz w:val="16"/>
                <w:szCs w:val="16"/>
              </w:rPr>
              <w:t>-bestimmter-unbestimmter Artikel</w:t>
            </w:r>
          </w:p>
          <w:p w14:paraId="0EBE5B47" w14:textId="77777777" w:rsidR="004714A6" w:rsidRDefault="004714A6" w:rsidP="004714A6">
            <w:pPr>
              <w:pStyle w:val="Default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-</w:t>
            </w:r>
            <w:r w:rsidRPr="00865A3D">
              <w:rPr>
                <w:rFonts w:ascii="Cambria" w:hAnsi="Cambria" w:cs="Times New Roman"/>
                <w:sz w:val="16"/>
                <w:szCs w:val="16"/>
              </w:rPr>
              <w:t>unregelmäßige Verben im Präsens</w:t>
            </w:r>
            <w:r>
              <w:rPr>
                <w:rFonts w:ascii="Cambria" w:hAnsi="Cambria" w:cs="Times New Roman"/>
                <w:sz w:val="16"/>
                <w:szCs w:val="16"/>
              </w:rPr>
              <w:t xml:space="preserve"> „sein“</w:t>
            </w:r>
          </w:p>
          <w:p w14:paraId="37C07495" w14:textId="77777777" w:rsidR="004714A6" w:rsidRDefault="004714A6" w:rsidP="004714A6">
            <w:pPr>
              <w:pStyle w:val="Default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-Zahlen</w:t>
            </w:r>
          </w:p>
          <w:p w14:paraId="6D453E09" w14:textId="77777777" w:rsidR="004714A6" w:rsidRPr="005F4DB3" w:rsidRDefault="004714A6" w:rsidP="004714A6">
            <w:pPr>
              <w:pStyle w:val="Default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-Farben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9CB2B" w14:textId="77777777" w:rsidR="004714A6" w:rsidRPr="00D827C3" w:rsidRDefault="004714A6" w:rsidP="004714A6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3F9AD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Anlatma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62AE3F82" w14:textId="77777777" w:rsidR="004714A6" w:rsidRDefault="004714A6" w:rsidP="004714A6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Bireysel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51C73A03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bCs/>
                <w:sz w:val="16"/>
                <w:szCs w:val="16"/>
                <w:lang w:eastAsia="tr-TR"/>
              </w:rPr>
              <w:t>Grup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r>
              <w:rPr>
                <w:rFonts w:cs="Calibri"/>
                <w:bCs/>
                <w:sz w:val="16"/>
                <w:szCs w:val="16"/>
                <w:lang w:eastAsia="tr-TR"/>
              </w:rPr>
              <w:t>sı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6309727C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sz w:val="16"/>
                <w:szCs w:val="16"/>
                <w:lang w:eastAsia="tr-TR"/>
              </w:rPr>
              <w:t>S</w:t>
            </w:r>
            <w:r w:rsidRPr="00EA6156">
              <w:rPr>
                <w:rFonts w:cs="Calibri"/>
                <w:sz w:val="16"/>
                <w:szCs w:val="16"/>
                <w:lang w:eastAsia="tr-TR"/>
              </w:rPr>
              <w:t>oru-cevap</w:t>
            </w:r>
            <w:proofErr w:type="spellEnd"/>
          </w:p>
          <w:p w14:paraId="7C79E060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Rol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yapma</w:t>
            </w:r>
            <w:proofErr w:type="spellEnd"/>
          </w:p>
          <w:p w14:paraId="6AA1C134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r w:rsidRPr="00EA6156">
              <w:rPr>
                <w:rFonts w:cs="Calibri"/>
                <w:sz w:val="16"/>
                <w:szCs w:val="16"/>
                <w:lang w:eastAsia="tr-TR"/>
              </w:rPr>
              <w:t>Drama</w:t>
            </w:r>
          </w:p>
          <w:p w14:paraId="5A7DCB52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Eğitsel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oyunlar</w:t>
            </w:r>
            <w:proofErr w:type="spellEnd"/>
          </w:p>
          <w:p w14:paraId="26EDE40E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İkili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Çalışmalar</w:t>
            </w:r>
            <w:proofErr w:type="spellEnd"/>
          </w:p>
          <w:p w14:paraId="0F52A9B5" w14:textId="77777777" w:rsidR="004714A6" w:rsidRPr="00A542E3" w:rsidRDefault="004714A6" w:rsidP="004714A6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Gösterip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yaptırma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53634" w14:textId="77777777" w:rsidR="004714A6" w:rsidRDefault="004714A6" w:rsidP="004714A6">
            <w:proofErr w:type="spellStart"/>
            <w:r w:rsidRPr="009344B5">
              <w:rPr>
                <w:rFonts w:cs="Calibri"/>
                <w:sz w:val="16"/>
                <w:szCs w:val="16"/>
              </w:rPr>
              <w:t>Yazı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tahtası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ders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yardımcı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kitaplar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işlenen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konuyla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ilgili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resimler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konunun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daha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iyi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anlaşılması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geliştirilmesi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pekiştirilmesi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için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tarafından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hazırlanan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çalışma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kağıtları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Bilgisayar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Internet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dinleme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Cd‘leri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D649A" w14:textId="77777777" w:rsidR="004714A6" w:rsidRPr="00D827C3" w:rsidRDefault="004714A6" w:rsidP="004714A6">
            <w:r>
              <w:rPr>
                <w:rFonts w:cs="Calibri"/>
                <w:sz w:val="16"/>
                <w:szCs w:val="16"/>
              </w:rPr>
              <w:t xml:space="preserve">Her </w:t>
            </w:r>
            <w:proofErr w:type="spellStart"/>
            <w:r>
              <w:rPr>
                <w:rFonts w:cs="Calibri"/>
                <w:sz w:val="16"/>
                <w:szCs w:val="16"/>
              </w:rPr>
              <w:t>ders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sonunda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öğrencilere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uygun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ödev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çalışmaları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verilerek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hedef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davranışların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kazanılma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derecesinin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belirlenmesi</w:t>
            </w:r>
            <w:proofErr w:type="spellEnd"/>
          </w:p>
        </w:tc>
      </w:tr>
      <w:tr w:rsidR="004714A6" w:rsidRPr="00D827C3" w14:paraId="41ABC68D" w14:textId="77777777" w:rsidTr="00690A5D">
        <w:trPr>
          <w:cantSplit/>
          <w:trHeight w:val="113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40CD726" w14:textId="2ACD9F3E" w:rsidR="004714A6" w:rsidRPr="00D827C3" w:rsidRDefault="004714A6" w:rsidP="004714A6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Ocak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BA6A6CB" w14:textId="45B1B3B3" w:rsidR="004714A6" w:rsidRPr="00D827C3" w:rsidRDefault="004714A6" w:rsidP="004714A6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– 06 Ocak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9995B" w14:textId="77777777" w:rsidR="004714A6" w:rsidRPr="00D827C3" w:rsidRDefault="004714A6" w:rsidP="004714A6">
            <w:pPr>
              <w:spacing w:before="0" w:beforeAutospacing="0" w:after="0" w:afterAutospacing="0"/>
              <w:jc w:val="center"/>
            </w:pPr>
            <w:r w:rsidRPr="00D827C3"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D0935" w14:textId="77777777" w:rsidR="004714A6" w:rsidRPr="005F4DB3" w:rsidRDefault="004714A6" w:rsidP="004714A6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Lektion 4</w:t>
            </w:r>
          </w:p>
          <w:p w14:paraId="6F37053A" w14:textId="77777777" w:rsidR="004714A6" w:rsidRPr="005F4DB3" w:rsidRDefault="004714A6" w:rsidP="004714A6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„Mein Körper“</w:t>
            </w:r>
          </w:p>
          <w:p w14:paraId="2CD06D25" w14:textId="77777777" w:rsidR="004714A6" w:rsidRPr="006D3963" w:rsidRDefault="004714A6" w:rsidP="004714A6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-Was ist das?</w:t>
            </w:r>
          </w:p>
          <w:p w14:paraId="52F7EDA5" w14:textId="77777777" w:rsidR="004714A6" w:rsidRDefault="004714A6" w:rsidP="004714A6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14:paraId="0C64BE8B" w14:textId="77777777" w:rsidR="004714A6" w:rsidRPr="00D827C3" w:rsidRDefault="004714A6" w:rsidP="004714A6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E87AE" w14:textId="77777777" w:rsidR="004714A6" w:rsidRDefault="004714A6" w:rsidP="004714A6">
            <w:pPr>
              <w:spacing w:before="0" w:beforeAutospacing="0" w:after="0" w:afterAutospacing="0"/>
              <w:ind w:lef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-Körperteile benennen</w:t>
            </w:r>
          </w:p>
          <w:p w14:paraId="4CD7E5FE" w14:textId="77777777" w:rsidR="004714A6" w:rsidRDefault="004714A6" w:rsidP="004714A6">
            <w:pPr>
              <w:spacing w:before="0" w:beforeAutospacing="0" w:after="0" w:afterAutospacing="0"/>
              <w:ind w:lef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-die Aufkleber ankleben </w:t>
            </w:r>
          </w:p>
          <w:p w14:paraId="119F1B91" w14:textId="77777777" w:rsidR="004714A6" w:rsidRDefault="004714A6" w:rsidP="004714A6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ein Lied singen</w:t>
            </w:r>
          </w:p>
          <w:p w14:paraId="1FF1386F" w14:textId="77777777" w:rsidR="004714A6" w:rsidRPr="00FE2F4F" w:rsidRDefault="004714A6" w:rsidP="004714A6">
            <w:pPr>
              <w:spacing w:before="0" w:beforeAutospacing="0" w:after="0" w:afterAutospacing="0"/>
              <w:ind w:left="33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0EBAFE" w14:textId="77777777" w:rsidR="004714A6" w:rsidRPr="00812CEE" w:rsidRDefault="004714A6" w:rsidP="004714A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84C62" w14:textId="77777777" w:rsidR="004714A6" w:rsidRPr="00D827C3" w:rsidRDefault="004714A6" w:rsidP="004714A6">
            <w:pPr>
              <w:spacing w:before="0" w:beforeAutospacing="0" w:after="0" w:afterAutospacing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72896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Anlatma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02ACEC4C" w14:textId="77777777" w:rsidR="004714A6" w:rsidRDefault="004714A6" w:rsidP="004714A6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Bireysel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3EF1BF01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bCs/>
                <w:sz w:val="16"/>
                <w:szCs w:val="16"/>
                <w:lang w:eastAsia="tr-TR"/>
              </w:rPr>
              <w:t>Grup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r>
              <w:rPr>
                <w:rFonts w:cs="Calibri"/>
                <w:bCs/>
                <w:sz w:val="16"/>
                <w:szCs w:val="16"/>
                <w:lang w:eastAsia="tr-TR"/>
              </w:rPr>
              <w:t>sı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5B396753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sz w:val="16"/>
                <w:szCs w:val="16"/>
                <w:lang w:eastAsia="tr-TR"/>
              </w:rPr>
              <w:t>S</w:t>
            </w:r>
            <w:r w:rsidRPr="00EA6156">
              <w:rPr>
                <w:rFonts w:cs="Calibri"/>
                <w:sz w:val="16"/>
                <w:szCs w:val="16"/>
                <w:lang w:eastAsia="tr-TR"/>
              </w:rPr>
              <w:t>oru-cevap</w:t>
            </w:r>
            <w:proofErr w:type="spellEnd"/>
          </w:p>
          <w:p w14:paraId="443DC374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Rol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yapma</w:t>
            </w:r>
            <w:proofErr w:type="spellEnd"/>
          </w:p>
          <w:p w14:paraId="10800CFD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r w:rsidRPr="00EA6156">
              <w:rPr>
                <w:rFonts w:cs="Calibri"/>
                <w:sz w:val="16"/>
                <w:szCs w:val="16"/>
                <w:lang w:eastAsia="tr-TR"/>
              </w:rPr>
              <w:t>Drama</w:t>
            </w:r>
          </w:p>
          <w:p w14:paraId="1B7F0334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Eğitsel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oyunlar</w:t>
            </w:r>
            <w:proofErr w:type="spellEnd"/>
          </w:p>
          <w:p w14:paraId="72AAABB1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İkili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Çalışmalar</w:t>
            </w:r>
            <w:proofErr w:type="spellEnd"/>
          </w:p>
          <w:p w14:paraId="1889A249" w14:textId="77777777" w:rsidR="004714A6" w:rsidRPr="00D827C3" w:rsidRDefault="004714A6" w:rsidP="004714A6">
            <w:pPr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Gösterip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yaptırma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37D18" w14:textId="77777777" w:rsidR="004714A6" w:rsidRDefault="004714A6" w:rsidP="004714A6">
            <w:proofErr w:type="spellStart"/>
            <w:r w:rsidRPr="009344B5">
              <w:rPr>
                <w:rFonts w:cs="Calibri"/>
                <w:sz w:val="16"/>
                <w:szCs w:val="16"/>
              </w:rPr>
              <w:t>Yazı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tahtası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ders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yardımcı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kitaplar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işlenen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konuyla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ilgili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resimler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konunun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daha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iyi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anlaşılması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geliştirilmesi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pekiştirilmesi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için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tarafından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hazırlanan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çalışma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kağıtları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Bilgisayar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Internet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dinleme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Cd‘leri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2F2DD" w14:textId="77777777" w:rsidR="004714A6" w:rsidRPr="00D827C3" w:rsidRDefault="004714A6" w:rsidP="004714A6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Her </w:t>
            </w:r>
            <w:proofErr w:type="spellStart"/>
            <w:r>
              <w:rPr>
                <w:rFonts w:cs="Calibri"/>
                <w:sz w:val="16"/>
                <w:szCs w:val="16"/>
              </w:rPr>
              <w:t>ders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sonunda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öğrencilere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uygun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ödev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çalışmaları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verilerek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hedef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davranışların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kazanılma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derecesinin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belirlenmesi</w:t>
            </w:r>
            <w:proofErr w:type="spellEnd"/>
          </w:p>
        </w:tc>
      </w:tr>
      <w:tr w:rsidR="004714A6" w:rsidRPr="00D827C3" w14:paraId="7856241D" w14:textId="77777777" w:rsidTr="00690A5D">
        <w:trPr>
          <w:cantSplit/>
          <w:trHeight w:val="113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5ECE6E3" w14:textId="52D1DD10" w:rsidR="004714A6" w:rsidRPr="00D827C3" w:rsidRDefault="004714A6" w:rsidP="004714A6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Ocak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C62803D" w14:textId="0BABCF58" w:rsidR="004714A6" w:rsidRDefault="004714A6" w:rsidP="004714A6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– 13 Ocak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E5BB0" w14:textId="77777777" w:rsidR="004714A6" w:rsidRPr="00D827C3" w:rsidRDefault="004714A6" w:rsidP="004714A6">
            <w:pPr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012E7" w14:textId="77777777" w:rsidR="004714A6" w:rsidRPr="005F4DB3" w:rsidRDefault="004714A6" w:rsidP="004714A6">
            <w:pPr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F4DB3">
              <w:rPr>
                <w:b/>
                <w:sz w:val="16"/>
                <w:szCs w:val="16"/>
              </w:rPr>
              <w:t>Lektion 4</w:t>
            </w:r>
          </w:p>
          <w:p w14:paraId="109208F4" w14:textId="77777777" w:rsidR="004714A6" w:rsidRPr="005F4DB3" w:rsidRDefault="004714A6" w:rsidP="004714A6">
            <w:pPr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F4DB3">
              <w:rPr>
                <w:b/>
                <w:sz w:val="16"/>
                <w:szCs w:val="16"/>
              </w:rPr>
              <w:t>„Mein Körper“</w:t>
            </w:r>
          </w:p>
          <w:p w14:paraId="4D6E34BC" w14:textId="77777777" w:rsidR="004714A6" w:rsidRPr="005C15BE" w:rsidRDefault="004714A6" w:rsidP="004714A6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5C15BE">
              <w:rPr>
                <w:sz w:val="16"/>
                <w:szCs w:val="16"/>
              </w:rPr>
              <w:t>Possessivpronomen „mein, meine“ unterscheiden</w:t>
            </w:r>
          </w:p>
          <w:p w14:paraId="17E9DDB3" w14:textId="77777777" w:rsidR="004714A6" w:rsidRPr="005C15BE" w:rsidRDefault="004714A6" w:rsidP="004714A6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14:paraId="01EAE7DC" w14:textId="77777777" w:rsidR="004714A6" w:rsidRPr="00D827C3" w:rsidRDefault="004714A6" w:rsidP="004714A6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5C15BE">
              <w:rPr>
                <w:sz w:val="16"/>
                <w:szCs w:val="16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D8F81" w14:textId="77777777" w:rsidR="004714A6" w:rsidRDefault="004714A6" w:rsidP="004714A6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-Körperteile zeigen und benennen</w:t>
            </w:r>
          </w:p>
          <w:p w14:paraId="080724A1" w14:textId="77777777" w:rsidR="004714A6" w:rsidRPr="005C15BE" w:rsidRDefault="004714A6" w:rsidP="004714A6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</w:t>
            </w:r>
            <w:r w:rsidRPr="005C15BE">
              <w:rPr>
                <w:sz w:val="16"/>
                <w:szCs w:val="16"/>
              </w:rPr>
              <w:t>Possessiv</w:t>
            </w:r>
            <w:r>
              <w:rPr>
                <w:sz w:val="16"/>
                <w:szCs w:val="16"/>
              </w:rPr>
              <w:t>pronomen</w:t>
            </w:r>
            <w:r w:rsidRPr="005C15BE">
              <w:rPr>
                <w:sz w:val="16"/>
                <w:szCs w:val="16"/>
              </w:rPr>
              <w:t xml:space="preserve"> unterscheiden</w:t>
            </w:r>
          </w:p>
          <w:p w14:paraId="1514FA06" w14:textId="77777777" w:rsidR="004714A6" w:rsidRPr="005C15BE" w:rsidRDefault="004714A6" w:rsidP="004714A6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</w:t>
            </w:r>
            <w:r w:rsidRPr="005C15BE">
              <w:rPr>
                <w:sz w:val="16"/>
                <w:szCs w:val="16"/>
              </w:rPr>
              <w:t>in Lied singen</w:t>
            </w:r>
          </w:p>
          <w:p w14:paraId="60C8813C" w14:textId="77777777" w:rsidR="004714A6" w:rsidRPr="00FE2F4F" w:rsidRDefault="004714A6" w:rsidP="004714A6">
            <w:pPr>
              <w:spacing w:before="0" w:beforeAutospacing="0" w:after="0" w:afterAutospacing="0"/>
              <w:ind w:left="33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12B876" w14:textId="77777777" w:rsidR="004714A6" w:rsidRPr="004B68B8" w:rsidRDefault="004714A6" w:rsidP="004714A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B3C4A" w14:textId="77777777" w:rsidR="004714A6" w:rsidRPr="004B68B8" w:rsidRDefault="004714A6" w:rsidP="004714A6">
            <w:pPr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4D048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Anlatma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45371520" w14:textId="77777777" w:rsidR="004714A6" w:rsidRDefault="004714A6" w:rsidP="004714A6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Bireysel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6D324497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bCs/>
                <w:sz w:val="16"/>
                <w:szCs w:val="16"/>
                <w:lang w:eastAsia="tr-TR"/>
              </w:rPr>
              <w:t>Grup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r>
              <w:rPr>
                <w:rFonts w:cs="Calibri"/>
                <w:bCs/>
                <w:sz w:val="16"/>
                <w:szCs w:val="16"/>
                <w:lang w:eastAsia="tr-TR"/>
              </w:rPr>
              <w:t>sı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3C7E3823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sz w:val="16"/>
                <w:szCs w:val="16"/>
                <w:lang w:eastAsia="tr-TR"/>
              </w:rPr>
              <w:t>S</w:t>
            </w:r>
            <w:r w:rsidRPr="00EA6156">
              <w:rPr>
                <w:rFonts w:cs="Calibri"/>
                <w:sz w:val="16"/>
                <w:szCs w:val="16"/>
                <w:lang w:eastAsia="tr-TR"/>
              </w:rPr>
              <w:t>oru-cevap</w:t>
            </w:r>
            <w:proofErr w:type="spellEnd"/>
          </w:p>
          <w:p w14:paraId="513C641D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Rol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yapma</w:t>
            </w:r>
            <w:proofErr w:type="spellEnd"/>
          </w:p>
          <w:p w14:paraId="14D99EBB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r w:rsidRPr="00EA6156">
              <w:rPr>
                <w:rFonts w:cs="Calibri"/>
                <w:sz w:val="16"/>
                <w:szCs w:val="16"/>
                <w:lang w:eastAsia="tr-TR"/>
              </w:rPr>
              <w:t>Drama</w:t>
            </w:r>
          </w:p>
          <w:p w14:paraId="7BAB1883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Eğitsel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oyunlar</w:t>
            </w:r>
            <w:proofErr w:type="spellEnd"/>
          </w:p>
          <w:p w14:paraId="6DD85CB6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İkili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Çalışmalar</w:t>
            </w:r>
            <w:proofErr w:type="spellEnd"/>
          </w:p>
          <w:p w14:paraId="2069AD87" w14:textId="77777777" w:rsidR="004714A6" w:rsidRPr="004B68B8" w:rsidRDefault="004714A6" w:rsidP="004714A6">
            <w:pPr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Gösterip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yaptırma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2CDD1" w14:textId="77777777" w:rsidR="004714A6" w:rsidRDefault="004714A6" w:rsidP="004714A6">
            <w:proofErr w:type="spellStart"/>
            <w:r w:rsidRPr="009344B5">
              <w:rPr>
                <w:rFonts w:cs="Calibri"/>
                <w:sz w:val="16"/>
                <w:szCs w:val="16"/>
              </w:rPr>
              <w:t>Yazı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tahtası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ders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yardımcı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kitaplar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işlenen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konuyla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ilgili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resimler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konunun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daha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iyi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anlaşılması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geliştirilmesi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pekiştirilmesi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için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tarafından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hazırlanan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çalışma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kağıtları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Bilgisayar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Internet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dinleme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Cd‘leri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E801F" w14:textId="77777777" w:rsidR="004714A6" w:rsidRPr="004B68B8" w:rsidRDefault="004714A6" w:rsidP="004714A6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4B68B8">
              <w:rPr>
                <w:rFonts w:cs="Calibri"/>
                <w:sz w:val="16"/>
                <w:szCs w:val="16"/>
              </w:rPr>
              <w:t xml:space="preserve">Her </w:t>
            </w:r>
            <w:proofErr w:type="spellStart"/>
            <w:r w:rsidRPr="004B68B8">
              <w:rPr>
                <w:rFonts w:cs="Calibri"/>
                <w:sz w:val="16"/>
                <w:szCs w:val="16"/>
              </w:rPr>
              <w:t>ders</w:t>
            </w:r>
            <w:proofErr w:type="spellEnd"/>
            <w:r w:rsidRPr="004B68B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B68B8">
              <w:rPr>
                <w:rFonts w:cs="Calibri"/>
                <w:sz w:val="16"/>
                <w:szCs w:val="16"/>
              </w:rPr>
              <w:t>sonunda</w:t>
            </w:r>
            <w:proofErr w:type="spellEnd"/>
            <w:r w:rsidRPr="004B68B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B68B8">
              <w:rPr>
                <w:rFonts w:cs="Calibri"/>
                <w:sz w:val="16"/>
                <w:szCs w:val="16"/>
              </w:rPr>
              <w:t>öğrencilere</w:t>
            </w:r>
            <w:proofErr w:type="spellEnd"/>
            <w:r w:rsidRPr="004B68B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B68B8">
              <w:rPr>
                <w:rFonts w:cs="Calibri"/>
                <w:sz w:val="16"/>
                <w:szCs w:val="16"/>
              </w:rPr>
              <w:t>uygun</w:t>
            </w:r>
            <w:proofErr w:type="spellEnd"/>
            <w:r w:rsidRPr="004B68B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B68B8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4B68B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B68B8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4B68B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B68B8">
              <w:rPr>
                <w:rFonts w:cs="Calibri"/>
                <w:sz w:val="16"/>
                <w:szCs w:val="16"/>
              </w:rPr>
              <w:t>ödev</w:t>
            </w:r>
            <w:proofErr w:type="spellEnd"/>
            <w:r w:rsidRPr="004B68B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B68B8">
              <w:rPr>
                <w:rFonts w:cs="Calibri"/>
                <w:sz w:val="16"/>
                <w:szCs w:val="16"/>
              </w:rPr>
              <w:t>çalışmaları</w:t>
            </w:r>
            <w:proofErr w:type="spellEnd"/>
            <w:r w:rsidRPr="004B68B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B68B8">
              <w:rPr>
                <w:rFonts w:cs="Calibri"/>
                <w:sz w:val="16"/>
                <w:szCs w:val="16"/>
              </w:rPr>
              <w:t>verilerek</w:t>
            </w:r>
            <w:proofErr w:type="spellEnd"/>
            <w:r w:rsidRPr="004B68B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B68B8">
              <w:rPr>
                <w:rFonts w:cs="Calibri"/>
                <w:sz w:val="16"/>
                <w:szCs w:val="16"/>
              </w:rPr>
              <w:t>hedef</w:t>
            </w:r>
            <w:proofErr w:type="spellEnd"/>
            <w:r w:rsidRPr="004B68B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B68B8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4B68B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B68B8">
              <w:rPr>
                <w:rFonts w:cs="Calibri"/>
                <w:sz w:val="16"/>
                <w:szCs w:val="16"/>
              </w:rPr>
              <w:t>davranışların</w:t>
            </w:r>
            <w:proofErr w:type="spellEnd"/>
            <w:r w:rsidRPr="004B68B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B68B8">
              <w:rPr>
                <w:rFonts w:cs="Calibri"/>
                <w:sz w:val="16"/>
                <w:szCs w:val="16"/>
              </w:rPr>
              <w:t>kazanılma</w:t>
            </w:r>
            <w:proofErr w:type="spellEnd"/>
            <w:r w:rsidRPr="004B68B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B68B8">
              <w:rPr>
                <w:rFonts w:cs="Calibri"/>
                <w:sz w:val="16"/>
                <w:szCs w:val="16"/>
              </w:rPr>
              <w:t>derecesinin</w:t>
            </w:r>
            <w:proofErr w:type="spellEnd"/>
            <w:r w:rsidRPr="004B68B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B68B8">
              <w:rPr>
                <w:rFonts w:cs="Calibri"/>
                <w:sz w:val="16"/>
                <w:szCs w:val="16"/>
              </w:rPr>
              <w:t>belirlenmesi</w:t>
            </w:r>
            <w:proofErr w:type="spellEnd"/>
          </w:p>
        </w:tc>
      </w:tr>
      <w:tr w:rsidR="004714A6" w:rsidRPr="00D827C3" w14:paraId="705EDD00" w14:textId="77777777" w:rsidTr="00690A5D">
        <w:trPr>
          <w:cantSplit/>
          <w:trHeight w:val="113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F9E2F0A" w14:textId="593E27AD" w:rsidR="004714A6" w:rsidRDefault="004714A6" w:rsidP="004714A6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Ocak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27F9EAC" w14:textId="40850757" w:rsidR="004714A6" w:rsidRDefault="004714A6" w:rsidP="004714A6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– 19 Ocak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7190F" w14:textId="1C1A8866" w:rsidR="004714A6" w:rsidRDefault="004714A6" w:rsidP="004714A6">
            <w:pPr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DE926" w14:textId="77777777" w:rsidR="004714A6" w:rsidRPr="005F4DB3" w:rsidRDefault="004714A6" w:rsidP="004714A6">
            <w:pPr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F4DB3">
              <w:rPr>
                <w:b/>
                <w:sz w:val="16"/>
                <w:szCs w:val="16"/>
              </w:rPr>
              <w:t>Lektion 4</w:t>
            </w:r>
          </w:p>
          <w:p w14:paraId="0746209D" w14:textId="77777777" w:rsidR="004714A6" w:rsidRPr="005F4DB3" w:rsidRDefault="004714A6" w:rsidP="004714A6">
            <w:pPr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F4DB3">
              <w:rPr>
                <w:b/>
                <w:sz w:val="16"/>
                <w:szCs w:val="16"/>
              </w:rPr>
              <w:t>„Mein Körper“</w:t>
            </w:r>
          </w:p>
          <w:p w14:paraId="285DD74A" w14:textId="77777777" w:rsidR="004714A6" w:rsidRPr="005C15BE" w:rsidRDefault="004714A6" w:rsidP="004714A6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5C15BE">
              <w:rPr>
                <w:sz w:val="16"/>
                <w:szCs w:val="16"/>
              </w:rPr>
              <w:t>Possessivpronomen „mein, meine“ unterscheiden</w:t>
            </w:r>
          </w:p>
          <w:p w14:paraId="33190AD3" w14:textId="77777777" w:rsidR="004714A6" w:rsidRPr="005C15BE" w:rsidRDefault="004714A6" w:rsidP="004714A6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14:paraId="36890F92" w14:textId="62C10B6E" w:rsidR="004714A6" w:rsidRPr="005F4DB3" w:rsidRDefault="004714A6" w:rsidP="004714A6">
            <w:pPr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C15BE">
              <w:rPr>
                <w:sz w:val="16"/>
                <w:szCs w:val="16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05F71" w14:textId="77777777" w:rsidR="004714A6" w:rsidRDefault="004714A6" w:rsidP="004714A6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-Körperteile zeigen und benennen</w:t>
            </w:r>
          </w:p>
          <w:p w14:paraId="14BA3BC8" w14:textId="77777777" w:rsidR="004714A6" w:rsidRPr="005C15BE" w:rsidRDefault="004714A6" w:rsidP="004714A6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</w:t>
            </w:r>
            <w:r w:rsidRPr="005C15BE">
              <w:rPr>
                <w:sz w:val="16"/>
                <w:szCs w:val="16"/>
              </w:rPr>
              <w:t>Possessiv</w:t>
            </w:r>
            <w:r>
              <w:rPr>
                <w:sz w:val="16"/>
                <w:szCs w:val="16"/>
              </w:rPr>
              <w:t>pronomen</w:t>
            </w:r>
            <w:r w:rsidRPr="005C15BE">
              <w:rPr>
                <w:sz w:val="16"/>
                <w:szCs w:val="16"/>
              </w:rPr>
              <w:t xml:space="preserve"> unterscheiden</w:t>
            </w:r>
          </w:p>
          <w:p w14:paraId="4794374E" w14:textId="77777777" w:rsidR="004714A6" w:rsidRPr="005C15BE" w:rsidRDefault="004714A6" w:rsidP="004714A6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</w:t>
            </w:r>
            <w:r w:rsidRPr="005C15BE">
              <w:rPr>
                <w:sz w:val="16"/>
                <w:szCs w:val="16"/>
              </w:rPr>
              <w:t>in Lied singen</w:t>
            </w:r>
          </w:p>
          <w:p w14:paraId="43271394" w14:textId="77777777" w:rsidR="004714A6" w:rsidRDefault="004714A6" w:rsidP="004714A6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6EFCE" w14:textId="77777777" w:rsidR="004714A6" w:rsidRPr="004B68B8" w:rsidRDefault="004714A6" w:rsidP="004714A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A7FE9" w14:textId="77777777" w:rsidR="004714A6" w:rsidRPr="004B68B8" w:rsidRDefault="004714A6" w:rsidP="004714A6">
            <w:pPr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C9C14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Anlatma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30AC60EA" w14:textId="77777777" w:rsidR="004714A6" w:rsidRDefault="004714A6" w:rsidP="004714A6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Bireysel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600ECCF1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bCs/>
                <w:sz w:val="16"/>
                <w:szCs w:val="16"/>
                <w:lang w:eastAsia="tr-TR"/>
              </w:rPr>
              <w:t>Grup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r>
              <w:rPr>
                <w:rFonts w:cs="Calibri"/>
                <w:bCs/>
                <w:sz w:val="16"/>
                <w:szCs w:val="16"/>
                <w:lang w:eastAsia="tr-TR"/>
              </w:rPr>
              <w:t>sı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32D934E2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sz w:val="16"/>
                <w:szCs w:val="16"/>
                <w:lang w:eastAsia="tr-TR"/>
              </w:rPr>
              <w:t>S</w:t>
            </w:r>
            <w:r w:rsidRPr="00EA6156">
              <w:rPr>
                <w:rFonts w:cs="Calibri"/>
                <w:sz w:val="16"/>
                <w:szCs w:val="16"/>
                <w:lang w:eastAsia="tr-TR"/>
              </w:rPr>
              <w:t>oru-cevap</w:t>
            </w:r>
            <w:proofErr w:type="spellEnd"/>
          </w:p>
          <w:p w14:paraId="51CE9B31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Rol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yapma</w:t>
            </w:r>
            <w:proofErr w:type="spellEnd"/>
          </w:p>
          <w:p w14:paraId="7E247F83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r w:rsidRPr="00EA6156">
              <w:rPr>
                <w:rFonts w:cs="Calibri"/>
                <w:sz w:val="16"/>
                <w:szCs w:val="16"/>
                <w:lang w:eastAsia="tr-TR"/>
              </w:rPr>
              <w:t>Drama</w:t>
            </w:r>
          </w:p>
          <w:p w14:paraId="593CC730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Eğitsel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oyunlar</w:t>
            </w:r>
            <w:proofErr w:type="spellEnd"/>
          </w:p>
          <w:p w14:paraId="0BB26D5C" w14:textId="77777777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İkili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Çalışmalar</w:t>
            </w:r>
            <w:proofErr w:type="spellEnd"/>
          </w:p>
          <w:p w14:paraId="1899F1D4" w14:textId="571A0BA2" w:rsidR="004714A6" w:rsidRPr="00EA6156" w:rsidRDefault="004714A6" w:rsidP="004714A6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Gösterip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yaptırma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EFFDF" w14:textId="1D3D1BF2" w:rsidR="004714A6" w:rsidRPr="009344B5" w:rsidRDefault="004714A6" w:rsidP="004714A6">
            <w:pPr>
              <w:rPr>
                <w:rFonts w:cs="Calibri"/>
                <w:sz w:val="16"/>
                <w:szCs w:val="16"/>
              </w:rPr>
            </w:pPr>
            <w:proofErr w:type="spellStart"/>
            <w:r w:rsidRPr="009344B5">
              <w:rPr>
                <w:rFonts w:cs="Calibri"/>
                <w:sz w:val="16"/>
                <w:szCs w:val="16"/>
              </w:rPr>
              <w:t>Yazı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tahtası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ders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yardımcı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kitaplar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işlenen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konuyla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ilgili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resimler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konunun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daha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iyi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anlaşılması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geliştirilmesi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pekiştirilmesi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için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tarafından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hazırlanan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çalışma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kağıtları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Bilgisayar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Internet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dinleme</w:t>
            </w:r>
            <w:proofErr w:type="spellEnd"/>
            <w:r w:rsidRPr="009344B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344B5">
              <w:rPr>
                <w:rFonts w:cs="Calibri"/>
                <w:sz w:val="16"/>
                <w:szCs w:val="16"/>
              </w:rPr>
              <w:t>Cd‘leri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AEE25" w14:textId="4C65E170" w:rsidR="004714A6" w:rsidRPr="004B68B8" w:rsidRDefault="004714A6" w:rsidP="004714A6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4B68B8">
              <w:rPr>
                <w:rFonts w:cs="Calibri"/>
                <w:sz w:val="16"/>
                <w:szCs w:val="16"/>
              </w:rPr>
              <w:t xml:space="preserve">Her </w:t>
            </w:r>
            <w:proofErr w:type="spellStart"/>
            <w:r w:rsidRPr="004B68B8">
              <w:rPr>
                <w:rFonts w:cs="Calibri"/>
                <w:sz w:val="16"/>
                <w:szCs w:val="16"/>
              </w:rPr>
              <w:t>ders</w:t>
            </w:r>
            <w:proofErr w:type="spellEnd"/>
            <w:r w:rsidRPr="004B68B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B68B8">
              <w:rPr>
                <w:rFonts w:cs="Calibri"/>
                <w:sz w:val="16"/>
                <w:szCs w:val="16"/>
              </w:rPr>
              <w:t>sonunda</w:t>
            </w:r>
            <w:proofErr w:type="spellEnd"/>
            <w:r w:rsidRPr="004B68B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B68B8">
              <w:rPr>
                <w:rFonts w:cs="Calibri"/>
                <w:sz w:val="16"/>
                <w:szCs w:val="16"/>
              </w:rPr>
              <w:t>öğrencilere</w:t>
            </w:r>
            <w:proofErr w:type="spellEnd"/>
            <w:r w:rsidRPr="004B68B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B68B8">
              <w:rPr>
                <w:rFonts w:cs="Calibri"/>
                <w:sz w:val="16"/>
                <w:szCs w:val="16"/>
              </w:rPr>
              <w:t>uygun</w:t>
            </w:r>
            <w:proofErr w:type="spellEnd"/>
            <w:r w:rsidRPr="004B68B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B68B8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4B68B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B68B8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4B68B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B68B8">
              <w:rPr>
                <w:rFonts w:cs="Calibri"/>
                <w:sz w:val="16"/>
                <w:szCs w:val="16"/>
              </w:rPr>
              <w:t>ödev</w:t>
            </w:r>
            <w:proofErr w:type="spellEnd"/>
            <w:r w:rsidRPr="004B68B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B68B8">
              <w:rPr>
                <w:rFonts w:cs="Calibri"/>
                <w:sz w:val="16"/>
                <w:szCs w:val="16"/>
              </w:rPr>
              <w:t>çalışmaları</w:t>
            </w:r>
            <w:proofErr w:type="spellEnd"/>
            <w:r w:rsidRPr="004B68B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B68B8">
              <w:rPr>
                <w:rFonts w:cs="Calibri"/>
                <w:sz w:val="16"/>
                <w:szCs w:val="16"/>
              </w:rPr>
              <w:t>verilerek</w:t>
            </w:r>
            <w:proofErr w:type="spellEnd"/>
            <w:r w:rsidRPr="004B68B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B68B8">
              <w:rPr>
                <w:rFonts w:cs="Calibri"/>
                <w:sz w:val="16"/>
                <w:szCs w:val="16"/>
              </w:rPr>
              <w:t>hedef</w:t>
            </w:r>
            <w:proofErr w:type="spellEnd"/>
            <w:r w:rsidRPr="004B68B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B68B8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4B68B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B68B8">
              <w:rPr>
                <w:rFonts w:cs="Calibri"/>
                <w:sz w:val="16"/>
                <w:szCs w:val="16"/>
              </w:rPr>
              <w:t>davranışların</w:t>
            </w:r>
            <w:proofErr w:type="spellEnd"/>
            <w:r w:rsidRPr="004B68B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B68B8">
              <w:rPr>
                <w:rFonts w:cs="Calibri"/>
                <w:sz w:val="16"/>
                <w:szCs w:val="16"/>
              </w:rPr>
              <w:t>kazanılma</w:t>
            </w:r>
            <w:proofErr w:type="spellEnd"/>
            <w:r w:rsidRPr="004B68B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B68B8">
              <w:rPr>
                <w:rFonts w:cs="Calibri"/>
                <w:sz w:val="16"/>
                <w:szCs w:val="16"/>
              </w:rPr>
              <w:t>derecesinin</w:t>
            </w:r>
            <w:proofErr w:type="spellEnd"/>
            <w:r w:rsidRPr="004B68B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B68B8">
              <w:rPr>
                <w:rFonts w:cs="Calibri"/>
                <w:sz w:val="16"/>
                <w:szCs w:val="16"/>
              </w:rPr>
              <w:t>belirlenmesi</w:t>
            </w:r>
            <w:proofErr w:type="spellEnd"/>
          </w:p>
        </w:tc>
      </w:tr>
    </w:tbl>
    <w:p w14:paraId="1BB45A3C" w14:textId="77777777" w:rsidR="0039722F" w:rsidRPr="0039722F" w:rsidRDefault="0039722F" w:rsidP="0039722F">
      <w:pPr>
        <w:spacing w:before="0" w:beforeAutospacing="0" w:after="0" w:afterAutospacing="0"/>
        <w:rPr>
          <w:vanish/>
        </w:rPr>
      </w:pPr>
    </w:p>
    <w:tbl>
      <w:tblPr>
        <w:tblpPr w:leftFromText="141" w:rightFromText="141" w:vertAnchor="text" w:horzAnchor="margin" w:tblpY="2"/>
        <w:tblOverlap w:val="never"/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8"/>
      </w:tblGrid>
      <w:tr w:rsidR="00381672" w:rsidRPr="00D827C3" w14:paraId="22CCA15C" w14:textId="77777777" w:rsidTr="0090350A">
        <w:trPr>
          <w:cantSplit/>
          <w:trHeight w:val="1051"/>
        </w:trPr>
        <w:tc>
          <w:tcPr>
            <w:tcW w:w="1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4B47" w14:textId="4EF5A53C" w:rsidR="00381672" w:rsidRPr="000B5992" w:rsidRDefault="000B5992" w:rsidP="000B5992">
            <w:pPr>
              <w:jc w:val="center"/>
              <w:rPr>
                <w:b/>
                <w:bCs/>
                <w:sz w:val="48"/>
                <w:szCs w:val="48"/>
              </w:rPr>
            </w:pPr>
            <w:r w:rsidRPr="00D61BEC">
              <w:rPr>
                <w:b/>
                <w:bCs/>
                <w:sz w:val="48"/>
                <w:szCs w:val="48"/>
              </w:rPr>
              <w:t>SEMESTERFERIEN (23 JANUAR 2023 – 03 FEBRUAR 2023)</w:t>
            </w:r>
          </w:p>
        </w:tc>
      </w:tr>
    </w:tbl>
    <w:p w14:paraId="1F57139A" w14:textId="77777777" w:rsidR="005D1BC1" w:rsidRDefault="005D1BC1" w:rsidP="0098051D">
      <w:pPr>
        <w:spacing w:before="0" w:beforeAutospacing="0" w:after="0" w:afterAutospacing="0"/>
        <w:rPr>
          <w:sz w:val="16"/>
          <w:szCs w:val="16"/>
        </w:rPr>
      </w:pPr>
    </w:p>
    <w:p w14:paraId="6A97B1DE" w14:textId="77777777" w:rsidR="005D1BC1" w:rsidRDefault="005D1BC1" w:rsidP="0098051D">
      <w:pPr>
        <w:spacing w:before="0" w:beforeAutospacing="0" w:after="0" w:afterAutospacing="0"/>
        <w:rPr>
          <w:sz w:val="16"/>
          <w:szCs w:val="16"/>
        </w:rPr>
      </w:pPr>
    </w:p>
    <w:p w14:paraId="588F70F5" w14:textId="77777777" w:rsidR="00381D01" w:rsidRDefault="00381D01" w:rsidP="0098051D">
      <w:pPr>
        <w:spacing w:before="0" w:beforeAutospacing="0" w:after="0" w:afterAutospacing="0"/>
        <w:rPr>
          <w:sz w:val="16"/>
          <w:szCs w:val="16"/>
        </w:rPr>
      </w:pPr>
    </w:p>
    <w:p w14:paraId="11ED42A5" w14:textId="77777777" w:rsidR="006E1AE9" w:rsidRDefault="006E1AE9" w:rsidP="005C15BE">
      <w:pPr>
        <w:spacing w:before="0" w:beforeAutospacing="0" w:after="0" w:afterAutospacing="0"/>
        <w:rPr>
          <w:sz w:val="16"/>
          <w:szCs w:val="16"/>
        </w:rPr>
      </w:pPr>
    </w:p>
    <w:p w14:paraId="56226D09" w14:textId="77777777" w:rsidR="0054471A" w:rsidRDefault="00087633" w:rsidP="0098051D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1BDDBD9" w14:textId="77777777" w:rsidR="00087633" w:rsidRDefault="00087633" w:rsidP="0098051D">
      <w:pPr>
        <w:spacing w:before="0" w:beforeAutospacing="0" w:after="0" w:afterAutospacing="0"/>
        <w:rPr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706"/>
        <w:gridCol w:w="667"/>
        <w:gridCol w:w="1527"/>
        <w:gridCol w:w="1560"/>
        <w:gridCol w:w="1845"/>
        <w:gridCol w:w="1560"/>
        <w:gridCol w:w="1987"/>
        <w:gridCol w:w="2696"/>
        <w:gridCol w:w="2143"/>
      </w:tblGrid>
      <w:tr w:rsidR="00381672" w:rsidRPr="00D827C3" w14:paraId="2521025C" w14:textId="77777777" w:rsidTr="0090350A">
        <w:trPr>
          <w:trHeight w:val="89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7C4AF" w14:textId="77777777" w:rsidR="0090350A" w:rsidRDefault="00381672" w:rsidP="00D827C3">
            <w:pPr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381672">
              <w:rPr>
                <w:b/>
                <w:sz w:val="18"/>
                <w:szCs w:val="18"/>
              </w:rPr>
              <w:t>Ay</w:t>
            </w:r>
          </w:p>
          <w:p w14:paraId="1E3157E7" w14:textId="77777777" w:rsidR="00381672" w:rsidRPr="0090350A" w:rsidRDefault="00381672" w:rsidP="0090350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5F9BB" w14:textId="77777777" w:rsidR="00381672" w:rsidRPr="00381672" w:rsidRDefault="00381672" w:rsidP="00D827C3">
            <w:pPr>
              <w:spacing w:before="0" w:beforeAutospacing="0" w:after="0" w:afterAutospacing="0"/>
              <w:rPr>
                <w:b/>
                <w:sz w:val="18"/>
                <w:szCs w:val="18"/>
              </w:rPr>
            </w:pPr>
            <w:proofErr w:type="spellStart"/>
            <w:r w:rsidRPr="00381672">
              <w:rPr>
                <w:b/>
                <w:sz w:val="18"/>
                <w:szCs w:val="18"/>
              </w:rPr>
              <w:t>Hafta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A5959" w14:textId="77777777" w:rsidR="00381672" w:rsidRPr="00381672" w:rsidRDefault="00381672" w:rsidP="00D827C3">
            <w:pPr>
              <w:spacing w:before="0" w:beforeAutospacing="0" w:after="0" w:afterAutospacing="0"/>
              <w:rPr>
                <w:b/>
                <w:sz w:val="18"/>
                <w:szCs w:val="18"/>
              </w:rPr>
            </w:pPr>
            <w:proofErr w:type="spellStart"/>
            <w:r w:rsidRPr="00381672">
              <w:rPr>
                <w:b/>
                <w:sz w:val="18"/>
                <w:szCs w:val="18"/>
              </w:rPr>
              <w:t>Ders</w:t>
            </w:r>
            <w:proofErr w:type="spellEnd"/>
            <w:r w:rsidRPr="0038167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81672">
              <w:rPr>
                <w:b/>
                <w:sz w:val="18"/>
                <w:szCs w:val="18"/>
              </w:rPr>
              <w:t>Saati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259B6" w14:textId="77777777" w:rsidR="00381672" w:rsidRPr="00381672" w:rsidRDefault="00381672" w:rsidP="00D827C3">
            <w:pPr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381672"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885AA" w14:textId="77777777" w:rsidR="00381672" w:rsidRPr="00381672" w:rsidRDefault="00381672" w:rsidP="00D827C3">
            <w:pPr>
              <w:spacing w:before="0" w:beforeAutospacing="0" w:after="0" w:afterAutospacing="0"/>
              <w:rPr>
                <w:b/>
                <w:sz w:val="18"/>
                <w:szCs w:val="18"/>
              </w:rPr>
            </w:pPr>
            <w:proofErr w:type="spellStart"/>
            <w:r w:rsidRPr="00381672">
              <w:rPr>
                <w:b/>
                <w:sz w:val="18"/>
                <w:szCs w:val="18"/>
              </w:rPr>
              <w:t>İçerik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AFD7" w14:textId="77777777" w:rsidR="00381672" w:rsidRPr="00381672" w:rsidRDefault="00381672" w:rsidP="00D827C3">
            <w:pPr>
              <w:spacing w:before="0" w:beforeAutospacing="0" w:after="0" w:afterAutospacing="0"/>
              <w:rPr>
                <w:b/>
                <w:sz w:val="18"/>
                <w:szCs w:val="18"/>
              </w:rPr>
            </w:pPr>
            <w:proofErr w:type="spellStart"/>
            <w:r w:rsidRPr="00381672">
              <w:rPr>
                <w:b/>
                <w:sz w:val="18"/>
                <w:szCs w:val="18"/>
              </w:rPr>
              <w:t>Öğrenme</w:t>
            </w:r>
            <w:proofErr w:type="spellEnd"/>
            <w:r w:rsidRPr="0038167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81672">
              <w:rPr>
                <w:b/>
                <w:sz w:val="18"/>
                <w:szCs w:val="18"/>
              </w:rPr>
              <w:t>Alanları</w:t>
            </w:r>
            <w:proofErr w:type="spellEnd"/>
            <w:r w:rsidRPr="0038167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81672">
              <w:rPr>
                <w:b/>
                <w:sz w:val="18"/>
                <w:szCs w:val="18"/>
              </w:rPr>
              <w:t>ve</w:t>
            </w:r>
            <w:proofErr w:type="spellEnd"/>
            <w:r w:rsidRPr="0038167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81672">
              <w:rPr>
                <w:b/>
                <w:sz w:val="18"/>
                <w:szCs w:val="18"/>
              </w:rPr>
              <w:t>Kazanımları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27FDB" w14:textId="77777777" w:rsidR="00381672" w:rsidRPr="00381672" w:rsidRDefault="00381672" w:rsidP="00D827C3">
            <w:pPr>
              <w:spacing w:before="0" w:beforeAutospacing="0" w:after="0" w:afterAutospacing="0"/>
              <w:rPr>
                <w:b/>
                <w:sz w:val="18"/>
                <w:szCs w:val="18"/>
              </w:rPr>
            </w:pPr>
            <w:proofErr w:type="spellStart"/>
            <w:r w:rsidRPr="00381672">
              <w:rPr>
                <w:b/>
                <w:sz w:val="18"/>
                <w:szCs w:val="18"/>
              </w:rPr>
              <w:t>Atatürkçülük</w:t>
            </w:r>
            <w:proofErr w:type="spellEnd"/>
            <w:r w:rsidRPr="0038167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81672">
              <w:rPr>
                <w:b/>
                <w:sz w:val="18"/>
                <w:szCs w:val="18"/>
              </w:rPr>
              <w:t>Konuları</w:t>
            </w:r>
            <w:proofErr w:type="spellEnd"/>
            <w:r w:rsidRPr="0038167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81672">
              <w:rPr>
                <w:b/>
                <w:sz w:val="18"/>
                <w:szCs w:val="18"/>
              </w:rPr>
              <w:t>ile</w:t>
            </w:r>
            <w:proofErr w:type="spellEnd"/>
            <w:r w:rsidRPr="0038167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81672">
              <w:rPr>
                <w:b/>
                <w:sz w:val="18"/>
                <w:szCs w:val="18"/>
              </w:rPr>
              <w:t>ilişkilendirme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C99A" w14:textId="77777777" w:rsidR="00381672" w:rsidRPr="00381672" w:rsidRDefault="00381672" w:rsidP="00D827C3">
            <w:pPr>
              <w:spacing w:before="0" w:beforeAutospacing="0" w:after="0" w:afterAutospacing="0"/>
              <w:rPr>
                <w:b/>
                <w:sz w:val="18"/>
                <w:szCs w:val="18"/>
              </w:rPr>
            </w:pPr>
            <w:proofErr w:type="spellStart"/>
            <w:r w:rsidRPr="00381672">
              <w:rPr>
                <w:b/>
                <w:sz w:val="18"/>
                <w:szCs w:val="18"/>
              </w:rPr>
              <w:t>Öğrenme</w:t>
            </w:r>
            <w:proofErr w:type="spellEnd"/>
            <w:r w:rsidRPr="0038167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81672">
              <w:rPr>
                <w:b/>
                <w:sz w:val="18"/>
                <w:szCs w:val="18"/>
              </w:rPr>
              <w:t>Öğretme</w:t>
            </w:r>
            <w:proofErr w:type="spellEnd"/>
            <w:r w:rsidRPr="0038167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81672">
              <w:rPr>
                <w:b/>
                <w:sz w:val="18"/>
                <w:szCs w:val="18"/>
              </w:rPr>
              <w:t>Yöntem</w:t>
            </w:r>
            <w:proofErr w:type="spellEnd"/>
            <w:r w:rsidRPr="0038167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81672">
              <w:rPr>
                <w:b/>
                <w:sz w:val="18"/>
                <w:szCs w:val="18"/>
              </w:rPr>
              <w:t>ve</w:t>
            </w:r>
            <w:proofErr w:type="spellEnd"/>
            <w:r w:rsidRPr="0038167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81672">
              <w:rPr>
                <w:b/>
                <w:sz w:val="18"/>
                <w:szCs w:val="18"/>
              </w:rPr>
              <w:t>Teknikleri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5F901" w14:textId="77777777" w:rsidR="00381672" w:rsidRPr="00381672" w:rsidRDefault="00381672" w:rsidP="00D827C3">
            <w:pPr>
              <w:spacing w:before="0" w:beforeAutospacing="0" w:after="0" w:afterAutospacing="0"/>
              <w:rPr>
                <w:b/>
                <w:sz w:val="18"/>
                <w:szCs w:val="18"/>
              </w:rPr>
            </w:pPr>
            <w:proofErr w:type="spellStart"/>
            <w:r w:rsidRPr="00381672">
              <w:rPr>
                <w:b/>
                <w:sz w:val="18"/>
                <w:szCs w:val="18"/>
              </w:rPr>
              <w:t>Kullanılan</w:t>
            </w:r>
            <w:proofErr w:type="spellEnd"/>
            <w:r w:rsidRPr="0038167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81672">
              <w:rPr>
                <w:b/>
                <w:sz w:val="18"/>
                <w:szCs w:val="18"/>
              </w:rPr>
              <w:t>Eğitim</w:t>
            </w:r>
            <w:proofErr w:type="spellEnd"/>
            <w:r w:rsidRPr="0038167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81672">
              <w:rPr>
                <w:b/>
                <w:sz w:val="18"/>
                <w:szCs w:val="18"/>
              </w:rPr>
              <w:t>Teknolojileri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6FF4" w14:textId="77777777" w:rsidR="00381672" w:rsidRPr="00381672" w:rsidRDefault="00381672" w:rsidP="00D827C3">
            <w:pPr>
              <w:spacing w:before="0" w:beforeAutospacing="0" w:after="0" w:afterAutospacing="0"/>
              <w:rPr>
                <w:b/>
                <w:sz w:val="18"/>
                <w:szCs w:val="18"/>
              </w:rPr>
            </w:pPr>
            <w:proofErr w:type="spellStart"/>
            <w:r w:rsidRPr="00381672">
              <w:rPr>
                <w:b/>
                <w:sz w:val="18"/>
                <w:szCs w:val="18"/>
              </w:rPr>
              <w:t>Değerlendirme</w:t>
            </w:r>
            <w:proofErr w:type="spellEnd"/>
          </w:p>
          <w:p w14:paraId="6349E69D" w14:textId="77777777" w:rsidR="00381672" w:rsidRPr="00381672" w:rsidRDefault="00381672" w:rsidP="00D827C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B5992" w:rsidRPr="00D827C3" w14:paraId="09C53922" w14:textId="77777777" w:rsidTr="00A915A9">
        <w:trPr>
          <w:cantSplit/>
          <w:trHeight w:val="13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E64376B" w14:textId="52AB632A" w:rsidR="000B5992" w:rsidRPr="00D827C3" w:rsidRDefault="000B5992" w:rsidP="000B5992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D827C3">
              <w:rPr>
                <w:sz w:val="16"/>
                <w:szCs w:val="16"/>
              </w:rPr>
              <w:t>Şubat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5AF0652" w14:textId="14928F1F" w:rsidR="000B5992" w:rsidRPr="00D827C3" w:rsidRDefault="000B5992" w:rsidP="000B5992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– 10</w:t>
            </w:r>
            <w:r w:rsidRPr="00D827C3">
              <w:rPr>
                <w:sz w:val="16"/>
                <w:szCs w:val="16"/>
              </w:rPr>
              <w:t xml:space="preserve"> </w:t>
            </w:r>
            <w:proofErr w:type="spellStart"/>
            <w:r w:rsidRPr="00D827C3">
              <w:rPr>
                <w:sz w:val="16"/>
                <w:szCs w:val="16"/>
              </w:rPr>
              <w:t>Şubat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25AC6" w14:textId="77777777" w:rsidR="000B5992" w:rsidRPr="00D827C3" w:rsidRDefault="000B5992" w:rsidP="000B5992">
            <w:pPr>
              <w:spacing w:before="0" w:beforeAutospacing="0" w:after="0" w:afterAutospacing="0"/>
              <w:jc w:val="center"/>
            </w:pPr>
            <w:r w:rsidRPr="00D827C3"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10F62" w14:textId="77777777" w:rsidR="000B5992" w:rsidRPr="005F4DB3" w:rsidRDefault="000B5992" w:rsidP="000B5992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Lektion 4</w:t>
            </w:r>
          </w:p>
          <w:p w14:paraId="1EA7F7F2" w14:textId="77777777" w:rsidR="000B5992" w:rsidRPr="005F4DB3" w:rsidRDefault="000B5992" w:rsidP="000B5992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„Mein Körper“</w:t>
            </w:r>
          </w:p>
          <w:p w14:paraId="2CDFD47C" w14:textId="77777777" w:rsidR="000B5992" w:rsidRPr="006D3963" w:rsidRDefault="000B5992" w:rsidP="000B5992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-Die Zahlen</w:t>
            </w:r>
          </w:p>
          <w:p w14:paraId="21E75D29" w14:textId="77777777" w:rsidR="000B5992" w:rsidRDefault="000B5992" w:rsidP="000B5992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14:paraId="43EDA5A4" w14:textId="77777777" w:rsidR="000B5992" w:rsidRPr="00D827C3" w:rsidRDefault="000B5992" w:rsidP="000B5992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863D1" w14:textId="77777777" w:rsidR="000B5992" w:rsidRDefault="000B5992" w:rsidP="000B5992">
            <w:pPr>
              <w:spacing w:before="0" w:beforeAutospacing="0" w:after="0" w:afterAutospacing="0"/>
              <w:ind w:lef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-Körperteile benennen </w:t>
            </w:r>
          </w:p>
          <w:p w14:paraId="6A19F73B" w14:textId="77777777" w:rsidR="000B5992" w:rsidRDefault="000B5992" w:rsidP="000B5992">
            <w:pPr>
              <w:spacing w:before="0" w:beforeAutospacing="0" w:after="0" w:afterAutospacing="0"/>
              <w:ind w:lef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-die Zahlen nennen -nach der Anzahl ein Monster zeichnen und ausmalen</w:t>
            </w:r>
          </w:p>
          <w:p w14:paraId="012E7604" w14:textId="77777777" w:rsidR="000B5992" w:rsidRDefault="000B5992" w:rsidP="000B5992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-ein Lied singen</w:t>
            </w:r>
          </w:p>
          <w:p w14:paraId="6E723A49" w14:textId="77777777" w:rsidR="000B5992" w:rsidRPr="00FE2F4F" w:rsidRDefault="000B5992" w:rsidP="000B5992">
            <w:pPr>
              <w:spacing w:before="0" w:beforeAutospacing="0" w:after="0" w:afterAutospacing="0"/>
              <w:ind w:left="33"/>
              <w:rPr>
                <w:sz w:val="16"/>
                <w:szCs w:val="16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303A0" w14:textId="4B226734" w:rsidR="000B5992" w:rsidRDefault="000B5992" w:rsidP="000B5992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Cambria" w:hAnsi="Cambria" w:cs="HelveticaNeue"/>
                <w:sz w:val="16"/>
                <w:szCs w:val="16"/>
              </w:rPr>
            </w:pPr>
            <w:r w:rsidRPr="00110C32">
              <w:rPr>
                <w:rFonts w:ascii="Cambria" w:hAnsi="Cambria" w:cs="HelveticaNeue"/>
                <w:b/>
                <w:sz w:val="16"/>
                <w:szCs w:val="16"/>
              </w:rPr>
              <w:t>Dinleme:</w:t>
            </w:r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1.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Dinlerken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vurgu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,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tonlama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ve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telaffuza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dikkat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eder.</w:t>
            </w:r>
            <w:r>
              <w:rPr>
                <w:rFonts w:ascii="Cambria" w:hAnsi="Cambria" w:cs="HelveticaNeue"/>
                <w:sz w:val="16"/>
                <w:szCs w:val="16"/>
              </w:rPr>
              <w:t>2</w:t>
            </w:r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.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Basit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,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açık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ve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anlaşılır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soruları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ayırt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eder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>.</w:t>
            </w:r>
            <w:r w:rsidRPr="00110C32">
              <w:rPr>
                <w:rFonts w:ascii="Cambria" w:hAnsi="Cambria" w:cs="HelveticaNeue"/>
                <w:b/>
                <w:sz w:val="16"/>
                <w:szCs w:val="16"/>
              </w:rPr>
              <w:t xml:space="preserve"> </w:t>
            </w:r>
            <w:r>
              <w:rPr>
                <w:rFonts w:ascii="Cambria" w:hAnsi="Cambria" w:cs="HelveticaNeue"/>
                <w:sz w:val="16"/>
                <w:szCs w:val="16"/>
              </w:rPr>
              <w:t>3</w:t>
            </w:r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.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Dinlediklerinde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geçen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yer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,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kişi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ve</w:t>
            </w:r>
            <w:proofErr w:type="spellEnd"/>
            <w:r w:rsidRPr="00110C32">
              <w:rPr>
                <w:rFonts w:ascii="Cambria" w:hAnsi="Cambria" w:cs="HelveticaNeue"/>
                <w:b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konuyu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belirler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>.</w:t>
            </w:r>
            <w:r w:rsidRPr="00110C32">
              <w:rPr>
                <w:rFonts w:ascii="Cambria" w:hAnsi="Cambria" w:cs="HelveticaNeue"/>
                <w:b/>
                <w:sz w:val="16"/>
                <w:szCs w:val="16"/>
              </w:rPr>
              <w:t xml:space="preserve"> </w:t>
            </w:r>
            <w:r>
              <w:rPr>
                <w:rFonts w:ascii="Cambria" w:hAnsi="Cambria" w:cs="HelveticaNeue"/>
                <w:sz w:val="16"/>
                <w:szCs w:val="16"/>
              </w:rPr>
              <w:t>4</w:t>
            </w:r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.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Kısa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,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basit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mesaj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ve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duyuruların</w:t>
            </w:r>
            <w:proofErr w:type="spellEnd"/>
            <w:r w:rsidRPr="00110C32">
              <w:rPr>
                <w:rFonts w:ascii="Cambria" w:hAnsi="Cambria" w:cs="HelveticaNeue"/>
                <w:b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konusunu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tahmin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eder.</w:t>
            </w:r>
            <w:r>
              <w:rPr>
                <w:rFonts w:ascii="Cambria" w:hAnsi="Cambria" w:cs="HelveticaNeue"/>
                <w:sz w:val="16"/>
                <w:szCs w:val="16"/>
              </w:rPr>
              <w:t>5</w:t>
            </w:r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.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Yavaş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hızdaki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net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konuşmalarda</w:t>
            </w:r>
            <w:proofErr w:type="spellEnd"/>
            <w:r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kullanılan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uluslararası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sözcükleri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tanır.</w:t>
            </w:r>
            <w:r>
              <w:rPr>
                <w:rFonts w:ascii="Cambria" w:hAnsi="Cambria" w:cs="HelveticaNeue"/>
                <w:sz w:val="16"/>
                <w:szCs w:val="16"/>
              </w:rPr>
              <w:t>6</w:t>
            </w:r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.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Dinlediklerini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anlamlandırmada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sunulan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görsellerden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yararlanır</w:t>
            </w:r>
            <w:proofErr w:type="spellEnd"/>
            <w:r>
              <w:rPr>
                <w:rFonts w:ascii="Cambria" w:hAnsi="Cambria" w:cs="HelveticaNeue"/>
                <w:sz w:val="16"/>
                <w:szCs w:val="16"/>
              </w:rPr>
              <w:t xml:space="preserve">.  </w:t>
            </w:r>
            <w:r w:rsidRPr="00110C32">
              <w:rPr>
                <w:rFonts w:ascii="Cambria" w:eastAsia="Times New Roman" w:hAnsi="Cambria" w:cs="HelveticaNeue-Bold"/>
                <w:b/>
                <w:bCs/>
                <w:sz w:val="16"/>
                <w:szCs w:val="16"/>
                <w:lang w:eastAsia="tr-TR"/>
              </w:rPr>
              <w:t>Konuşma:</w:t>
            </w:r>
            <w:r>
              <w:rPr>
                <w:rFonts w:ascii="Cambria" w:hAnsi="Cambria" w:cs="HelveticaNeue"/>
                <w:sz w:val="16"/>
                <w:szCs w:val="16"/>
              </w:rPr>
              <w:t>1</w:t>
            </w:r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mbria" w:hAnsi="Cambria" w:cs="HelveticaNeue"/>
                <w:sz w:val="16"/>
                <w:szCs w:val="16"/>
              </w:rPr>
              <w:t>Sevdiği</w:t>
            </w:r>
            <w:proofErr w:type="spellEnd"/>
            <w:r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HelveticaNeue"/>
                <w:sz w:val="16"/>
                <w:szCs w:val="16"/>
              </w:rPr>
              <w:t>ve</w:t>
            </w:r>
            <w:proofErr w:type="spellEnd"/>
            <w:r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HelveticaNeue"/>
                <w:sz w:val="16"/>
                <w:szCs w:val="16"/>
              </w:rPr>
              <w:t>sevmediği</w:t>
            </w:r>
            <w:proofErr w:type="spellEnd"/>
            <w:r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HelveticaNeue"/>
                <w:sz w:val="16"/>
                <w:szCs w:val="16"/>
              </w:rPr>
              <w:t>yiyecekleri</w:t>
            </w:r>
            <w:proofErr w:type="spellEnd"/>
            <w:r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HelveticaNeue"/>
                <w:sz w:val="16"/>
                <w:szCs w:val="16"/>
              </w:rPr>
              <w:t>söyler</w:t>
            </w:r>
            <w:proofErr w:type="spellEnd"/>
            <w:r>
              <w:rPr>
                <w:rFonts w:ascii="Cambria" w:hAnsi="Cambria" w:cs="HelveticaNeue"/>
                <w:sz w:val="16"/>
                <w:szCs w:val="16"/>
              </w:rPr>
              <w:t>.</w:t>
            </w:r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r>
              <w:rPr>
                <w:rFonts w:ascii="Cambria" w:hAnsi="Cambria" w:cs="HelveticaNeue"/>
                <w:sz w:val="16"/>
                <w:szCs w:val="16"/>
              </w:rPr>
              <w:t>2</w:t>
            </w:r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.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Geleceğe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ilişkin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planlarını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açıklar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. </w:t>
            </w:r>
            <w:r>
              <w:rPr>
                <w:rFonts w:ascii="Cambria" w:hAnsi="Cambria" w:cs="HelveticaNeue"/>
                <w:sz w:val="16"/>
                <w:szCs w:val="16"/>
              </w:rPr>
              <w:t>3</w:t>
            </w:r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.Konuşmasını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görsellerle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destekler.</w:t>
            </w:r>
            <w:r>
              <w:rPr>
                <w:rFonts w:ascii="Cambria" w:hAnsi="Cambria" w:cs="HelveticaNeue"/>
                <w:sz w:val="16"/>
                <w:szCs w:val="16"/>
              </w:rPr>
              <w:t>4</w:t>
            </w:r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.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Sözlü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HelveticaNeue"/>
                <w:sz w:val="16"/>
                <w:szCs w:val="16"/>
              </w:rPr>
              <w:t>olarak</w:t>
            </w:r>
            <w:proofErr w:type="spellEnd"/>
            <w:r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HelveticaNeue"/>
                <w:sz w:val="16"/>
                <w:szCs w:val="16"/>
              </w:rPr>
              <w:t>bilgi</w:t>
            </w:r>
            <w:proofErr w:type="spellEnd"/>
            <w:r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HelveticaNeue"/>
                <w:sz w:val="16"/>
                <w:szCs w:val="16"/>
              </w:rPr>
              <w:t>verilmesini</w:t>
            </w:r>
            <w:proofErr w:type="spellEnd"/>
            <w:r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HelveticaNeue"/>
                <w:sz w:val="16"/>
                <w:szCs w:val="16"/>
              </w:rPr>
              <w:t>ister</w:t>
            </w:r>
            <w:proofErr w:type="spellEnd"/>
            <w:r>
              <w:rPr>
                <w:rFonts w:ascii="Cambria" w:hAnsi="Cambria" w:cs="HelveticaNeue"/>
                <w:sz w:val="16"/>
                <w:szCs w:val="16"/>
              </w:rPr>
              <w:t>. 5</w:t>
            </w:r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. Bildik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konularla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ilgili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basit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sorular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sorar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>.</w:t>
            </w:r>
            <w:r>
              <w:rPr>
                <w:rFonts w:ascii="Cambria" w:hAnsi="Cambria" w:cs="HelveticaNeue"/>
                <w:sz w:val="16"/>
                <w:szCs w:val="16"/>
              </w:rPr>
              <w:t xml:space="preserve"> 6</w:t>
            </w:r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.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Kendisine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yöneltilen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basit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sorularacevap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verir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>.</w:t>
            </w:r>
            <w:r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r w:rsidRPr="00110C32">
              <w:rPr>
                <w:rFonts w:ascii="Cambria" w:eastAsia="Times New Roman" w:hAnsi="Cambria" w:cs="HelveticaNeue-Bold"/>
                <w:b/>
                <w:bCs/>
                <w:sz w:val="16"/>
                <w:szCs w:val="16"/>
                <w:lang w:eastAsia="tr-TR"/>
              </w:rPr>
              <w:t>Okuma:</w:t>
            </w:r>
            <w:r>
              <w:rPr>
                <w:rFonts w:ascii="Cambria" w:hAnsi="Cambria" w:cs="HelveticaNeue"/>
                <w:sz w:val="16"/>
                <w:szCs w:val="16"/>
              </w:rPr>
              <w:t>1</w:t>
            </w:r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.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Ön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bilgilerini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kulla</w:t>
            </w:r>
            <w:r>
              <w:rPr>
                <w:rFonts w:ascii="Cambria" w:hAnsi="Cambria" w:cs="HelveticaNeue"/>
                <w:sz w:val="16"/>
                <w:szCs w:val="16"/>
              </w:rPr>
              <w:t>narak</w:t>
            </w:r>
            <w:proofErr w:type="spellEnd"/>
            <w:r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HelveticaNeue"/>
                <w:sz w:val="16"/>
                <w:szCs w:val="16"/>
              </w:rPr>
              <w:t>okuduğunu</w:t>
            </w:r>
            <w:proofErr w:type="spellEnd"/>
            <w:r>
              <w:rPr>
                <w:rFonts w:ascii="Cambria" w:hAnsi="Cambria" w:cs="HelveticaNeue"/>
                <w:sz w:val="16"/>
                <w:szCs w:val="16"/>
              </w:rPr>
              <w:t xml:space="preserve"> anlamlandırır.2</w:t>
            </w:r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.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Yazılarında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noktalama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işaretlerini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doğru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ve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yerinde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kullanır.</w:t>
            </w:r>
            <w:r>
              <w:rPr>
                <w:rFonts w:ascii="Cambria" w:hAnsi="Cambria" w:cs="HelveticaNeue"/>
                <w:sz w:val="16"/>
                <w:szCs w:val="16"/>
              </w:rPr>
              <w:t>3</w:t>
            </w:r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.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Günlük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ihtiyaçlarını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karşılamak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için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sahip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olduğu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sözcük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bilgisini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yerinde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ve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anlamına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uygun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olarak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kullanır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>.</w:t>
            </w:r>
          </w:p>
          <w:p w14:paraId="09709E98" w14:textId="2427931F" w:rsidR="000B5992" w:rsidRPr="009B1598" w:rsidRDefault="000B5992" w:rsidP="000B5992">
            <w:pPr>
              <w:spacing w:before="0" w:beforeAutospacing="0" w:after="0" w:afterAutospacing="0" w:line="240" w:lineRule="auto"/>
              <w:rPr>
                <w:rFonts w:ascii="Cambria" w:hAnsi="Cambria"/>
                <w:sz w:val="16"/>
                <w:szCs w:val="16"/>
              </w:rPr>
            </w:pPr>
            <w:r w:rsidRPr="00FC4860">
              <w:rPr>
                <w:rFonts w:ascii="Cambria" w:eastAsia="Times New Roman" w:hAnsi="Cambria"/>
                <w:b/>
                <w:sz w:val="16"/>
                <w:szCs w:val="16"/>
                <w:lang w:eastAsia="tr-TR"/>
              </w:rPr>
              <w:t>Yazma:</w:t>
            </w:r>
            <w:r w:rsidRPr="00FC4860">
              <w:rPr>
                <w:rFonts w:ascii="Cambria" w:hAnsi="Cambria"/>
                <w:sz w:val="16"/>
                <w:szCs w:val="16"/>
              </w:rPr>
              <w:t xml:space="preserve">1. </w:t>
            </w:r>
            <w:proofErr w:type="spellStart"/>
            <w:r w:rsidRPr="00FC4860">
              <w:rPr>
                <w:rFonts w:ascii="Cambria" w:hAnsi="Cambria"/>
                <w:sz w:val="16"/>
                <w:szCs w:val="16"/>
              </w:rPr>
              <w:t>Basit</w:t>
            </w:r>
            <w:proofErr w:type="spellEnd"/>
            <w:r w:rsidRPr="00FC4860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/>
                <w:sz w:val="16"/>
                <w:szCs w:val="16"/>
              </w:rPr>
              <w:t>ifade</w:t>
            </w:r>
            <w:proofErr w:type="spellEnd"/>
            <w:r w:rsidRPr="00FC4860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/>
                <w:sz w:val="16"/>
                <w:szCs w:val="16"/>
              </w:rPr>
              <w:t>ve</w:t>
            </w:r>
            <w:proofErr w:type="spellEnd"/>
            <w:r w:rsidRPr="00FC4860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/>
                <w:sz w:val="16"/>
                <w:szCs w:val="16"/>
              </w:rPr>
              <w:t>cümleleri</w:t>
            </w:r>
            <w:proofErr w:type="spellEnd"/>
            <w:r w:rsidRPr="00FC4860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/>
                <w:sz w:val="16"/>
                <w:szCs w:val="16"/>
              </w:rPr>
              <w:t>yazar</w:t>
            </w:r>
            <w:proofErr w:type="spellEnd"/>
            <w:r w:rsidRPr="00FC4860">
              <w:rPr>
                <w:rFonts w:ascii="Cambria" w:hAnsi="Cambria"/>
                <w:sz w:val="16"/>
                <w:szCs w:val="16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0DF7F" w14:textId="77777777" w:rsidR="000B5992" w:rsidRPr="00D827C3" w:rsidRDefault="000B5992" w:rsidP="000B5992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AE068" w14:textId="77777777" w:rsidR="000B5992" w:rsidRPr="00EA6156" w:rsidRDefault="000B5992" w:rsidP="000B5992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Anlatma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5B4FC461" w14:textId="77777777" w:rsidR="000B5992" w:rsidRDefault="000B5992" w:rsidP="000B5992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Bireysel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1E2DABD6" w14:textId="77777777" w:rsidR="000B5992" w:rsidRPr="00EA6156" w:rsidRDefault="000B5992" w:rsidP="000B5992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bCs/>
                <w:sz w:val="16"/>
                <w:szCs w:val="16"/>
                <w:lang w:eastAsia="tr-TR"/>
              </w:rPr>
              <w:t>Grup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r>
              <w:rPr>
                <w:rFonts w:cs="Calibri"/>
                <w:bCs/>
                <w:sz w:val="16"/>
                <w:szCs w:val="16"/>
                <w:lang w:eastAsia="tr-TR"/>
              </w:rPr>
              <w:t>sı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5925E81D" w14:textId="77777777" w:rsidR="000B5992" w:rsidRPr="00EA6156" w:rsidRDefault="000B5992" w:rsidP="000B5992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sz w:val="16"/>
                <w:szCs w:val="16"/>
                <w:lang w:eastAsia="tr-TR"/>
              </w:rPr>
              <w:t>S</w:t>
            </w:r>
            <w:r w:rsidRPr="00EA6156">
              <w:rPr>
                <w:rFonts w:cs="Calibri"/>
                <w:sz w:val="16"/>
                <w:szCs w:val="16"/>
                <w:lang w:eastAsia="tr-TR"/>
              </w:rPr>
              <w:t>oru-cevap</w:t>
            </w:r>
            <w:proofErr w:type="spellEnd"/>
          </w:p>
          <w:p w14:paraId="1E46834B" w14:textId="77777777" w:rsidR="000B5992" w:rsidRPr="00EA6156" w:rsidRDefault="000B5992" w:rsidP="000B5992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Rol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yapma</w:t>
            </w:r>
            <w:proofErr w:type="spellEnd"/>
          </w:p>
          <w:p w14:paraId="12279729" w14:textId="77777777" w:rsidR="000B5992" w:rsidRPr="00EA6156" w:rsidRDefault="000B5992" w:rsidP="000B5992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r w:rsidRPr="00EA6156">
              <w:rPr>
                <w:rFonts w:cs="Calibri"/>
                <w:sz w:val="16"/>
                <w:szCs w:val="16"/>
                <w:lang w:eastAsia="tr-TR"/>
              </w:rPr>
              <w:t>Drama</w:t>
            </w:r>
          </w:p>
          <w:p w14:paraId="13DEBB3E" w14:textId="77777777" w:rsidR="000B5992" w:rsidRPr="00EA6156" w:rsidRDefault="000B5992" w:rsidP="000B5992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Eğitsel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oyunlar</w:t>
            </w:r>
            <w:proofErr w:type="spellEnd"/>
          </w:p>
          <w:p w14:paraId="62C1E79A" w14:textId="77777777" w:rsidR="000B5992" w:rsidRPr="00EA6156" w:rsidRDefault="000B5992" w:rsidP="000B5992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İkili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Çalışmalar</w:t>
            </w:r>
            <w:proofErr w:type="spellEnd"/>
          </w:p>
          <w:p w14:paraId="43DEF3FC" w14:textId="77777777" w:rsidR="000B5992" w:rsidRPr="00A542E3" w:rsidRDefault="000B5992" w:rsidP="000B5992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Gösterip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yaptırma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42D9BF" w14:textId="77777777" w:rsidR="000B5992" w:rsidRDefault="000B5992" w:rsidP="000B5992">
            <w:proofErr w:type="spellStart"/>
            <w:r w:rsidRPr="00440488">
              <w:rPr>
                <w:rFonts w:cs="Calibri"/>
                <w:sz w:val="16"/>
                <w:szCs w:val="16"/>
              </w:rPr>
              <w:t>Yazı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tahtası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ders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yardımcı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kitaplar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işlenen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konuyla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ilgili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resimler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konunun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daha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iyi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anlaşılması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geliştirilmesi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pekiştirilmesi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için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tarafından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hazırlanan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çalışma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kağıtları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Bilgisayar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Internet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dinleme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Cd‘leri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84E01" w14:textId="77777777" w:rsidR="000B5992" w:rsidRPr="00D827C3" w:rsidRDefault="000B5992" w:rsidP="000B5992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Her </w:t>
            </w:r>
            <w:proofErr w:type="spellStart"/>
            <w:r>
              <w:rPr>
                <w:rFonts w:cs="Calibri"/>
                <w:sz w:val="16"/>
                <w:szCs w:val="16"/>
              </w:rPr>
              <w:t>ders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sonunda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öğrencilere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uygun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ödev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çalışmaları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verilerek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hedef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davranışların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kazanılma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derecesinin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belirlenmesi</w:t>
            </w:r>
            <w:proofErr w:type="spellEnd"/>
          </w:p>
        </w:tc>
      </w:tr>
      <w:tr w:rsidR="000B5992" w:rsidRPr="00D827C3" w14:paraId="4AD30239" w14:textId="77777777" w:rsidTr="00A915A9">
        <w:trPr>
          <w:cantSplit/>
          <w:trHeight w:val="196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E2D8CBD" w14:textId="108FD34C" w:rsidR="000B5992" w:rsidRPr="00D827C3" w:rsidRDefault="000B5992" w:rsidP="000B5992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D827C3">
              <w:rPr>
                <w:sz w:val="16"/>
                <w:szCs w:val="16"/>
              </w:rPr>
              <w:t>Şubat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47D221F" w14:textId="26C53770" w:rsidR="000B5992" w:rsidRPr="00D827C3" w:rsidRDefault="000B5992" w:rsidP="000B5992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– 17 </w:t>
            </w:r>
            <w:proofErr w:type="spellStart"/>
            <w:r w:rsidRPr="00D827C3">
              <w:rPr>
                <w:sz w:val="16"/>
                <w:szCs w:val="16"/>
              </w:rPr>
              <w:t>Şubat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2FC05" w14:textId="77777777" w:rsidR="000B5992" w:rsidRPr="00D827C3" w:rsidRDefault="000B5992" w:rsidP="000B5992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B0FDA" w14:textId="77777777" w:rsidR="000B5992" w:rsidRPr="005F4DB3" w:rsidRDefault="000B5992" w:rsidP="000B5992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Lektion 4</w:t>
            </w:r>
          </w:p>
          <w:p w14:paraId="52FBF556" w14:textId="77777777" w:rsidR="000B5992" w:rsidRPr="005F4DB3" w:rsidRDefault="000B5992" w:rsidP="000B5992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„Mein Körper“</w:t>
            </w:r>
          </w:p>
          <w:p w14:paraId="26FFC799" w14:textId="77777777" w:rsidR="000B5992" w:rsidRDefault="000B5992" w:rsidP="000B5992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14:paraId="3D990CE0" w14:textId="77777777" w:rsidR="000B5992" w:rsidRPr="00D827C3" w:rsidRDefault="000B5992" w:rsidP="000B5992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FD47A" w14:textId="77777777" w:rsidR="000B5992" w:rsidRDefault="000B5992" w:rsidP="000B5992">
            <w:pPr>
              <w:spacing w:before="0" w:beforeAutospacing="0" w:after="0" w:afterAutospacing="0"/>
              <w:ind w:lef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-Körperteile zeigen und nennen</w:t>
            </w:r>
          </w:p>
          <w:p w14:paraId="2FD723C3" w14:textId="77777777" w:rsidR="000B5992" w:rsidRDefault="000B5992" w:rsidP="000B5992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ein Lied singen</w:t>
            </w:r>
          </w:p>
          <w:p w14:paraId="6B83C8B4" w14:textId="77777777" w:rsidR="000B5992" w:rsidRDefault="000B5992" w:rsidP="000B5992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ein Spiel spielen</w:t>
            </w:r>
          </w:p>
          <w:p w14:paraId="39B78B91" w14:textId="77777777" w:rsidR="000B5992" w:rsidRPr="00FE2F4F" w:rsidRDefault="000B5992" w:rsidP="000B5992">
            <w:pPr>
              <w:spacing w:before="0" w:beforeAutospacing="0" w:after="0" w:afterAutospacing="0"/>
              <w:ind w:lef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71FBFD" w14:textId="77777777" w:rsidR="000B5992" w:rsidRPr="00D827C3" w:rsidRDefault="000B5992" w:rsidP="000B5992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CE93C" w14:textId="77777777" w:rsidR="000B5992" w:rsidRPr="00D827C3" w:rsidRDefault="000B5992" w:rsidP="000B5992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C71D8" w14:textId="77777777" w:rsidR="000B5992" w:rsidRPr="00EA6156" w:rsidRDefault="000B5992" w:rsidP="000B5992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Anlatma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46D85D82" w14:textId="77777777" w:rsidR="000B5992" w:rsidRDefault="000B5992" w:rsidP="000B5992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Bireysel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75882F99" w14:textId="77777777" w:rsidR="000B5992" w:rsidRPr="00EA6156" w:rsidRDefault="000B5992" w:rsidP="000B5992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bCs/>
                <w:sz w:val="16"/>
                <w:szCs w:val="16"/>
                <w:lang w:eastAsia="tr-TR"/>
              </w:rPr>
              <w:t>Grup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r>
              <w:rPr>
                <w:rFonts w:cs="Calibri"/>
                <w:bCs/>
                <w:sz w:val="16"/>
                <w:szCs w:val="16"/>
                <w:lang w:eastAsia="tr-TR"/>
              </w:rPr>
              <w:t>sı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0496E597" w14:textId="77777777" w:rsidR="000B5992" w:rsidRPr="00EA6156" w:rsidRDefault="000B5992" w:rsidP="000B5992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sz w:val="16"/>
                <w:szCs w:val="16"/>
                <w:lang w:eastAsia="tr-TR"/>
              </w:rPr>
              <w:t>S</w:t>
            </w:r>
            <w:r w:rsidRPr="00EA6156">
              <w:rPr>
                <w:rFonts w:cs="Calibri"/>
                <w:sz w:val="16"/>
                <w:szCs w:val="16"/>
                <w:lang w:eastAsia="tr-TR"/>
              </w:rPr>
              <w:t>oru-cevap</w:t>
            </w:r>
            <w:proofErr w:type="spellEnd"/>
          </w:p>
          <w:p w14:paraId="2BF27FA3" w14:textId="77777777" w:rsidR="000B5992" w:rsidRPr="00EA6156" w:rsidRDefault="000B5992" w:rsidP="000B5992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Rol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yapma</w:t>
            </w:r>
            <w:proofErr w:type="spellEnd"/>
          </w:p>
          <w:p w14:paraId="11176962" w14:textId="77777777" w:rsidR="000B5992" w:rsidRPr="00EA6156" w:rsidRDefault="000B5992" w:rsidP="000B5992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r w:rsidRPr="00EA6156">
              <w:rPr>
                <w:rFonts w:cs="Calibri"/>
                <w:sz w:val="16"/>
                <w:szCs w:val="16"/>
                <w:lang w:eastAsia="tr-TR"/>
              </w:rPr>
              <w:t>Drama</w:t>
            </w:r>
          </w:p>
          <w:p w14:paraId="4A328DEC" w14:textId="77777777" w:rsidR="000B5992" w:rsidRPr="00EA6156" w:rsidRDefault="000B5992" w:rsidP="000B5992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Eğitsel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oyunlar</w:t>
            </w:r>
            <w:proofErr w:type="spellEnd"/>
          </w:p>
          <w:p w14:paraId="107B6EDA" w14:textId="77777777" w:rsidR="000B5992" w:rsidRPr="00EA6156" w:rsidRDefault="000B5992" w:rsidP="000B5992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İkili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Çalışmalar</w:t>
            </w:r>
            <w:proofErr w:type="spellEnd"/>
          </w:p>
          <w:p w14:paraId="6A586C0C" w14:textId="77777777" w:rsidR="000B5992" w:rsidRPr="00A542E3" w:rsidRDefault="000B5992" w:rsidP="000B5992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Gösterip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yaptırma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5F3CE" w14:textId="77777777" w:rsidR="000B5992" w:rsidRDefault="000B5992" w:rsidP="000B5992">
            <w:proofErr w:type="spellStart"/>
            <w:r w:rsidRPr="00440488">
              <w:rPr>
                <w:rFonts w:cs="Calibri"/>
                <w:sz w:val="16"/>
                <w:szCs w:val="16"/>
              </w:rPr>
              <w:t>Yazı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tahtası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ders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yardımcı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kitaplar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işlenen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konuyla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ilgili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resimler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konunun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daha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iyi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anlaşılması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geliştirilmesi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pekiştirilmesi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için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tarafından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hazırlanan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çalışma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kağıtları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Bilgisayar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Internet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dinleme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Cd‘leri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711CE" w14:textId="77777777" w:rsidR="000B5992" w:rsidRPr="00D827C3" w:rsidRDefault="000B5992" w:rsidP="000B5992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Her </w:t>
            </w:r>
            <w:proofErr w:type="spellStart"/>
            <w:r>
              <w:rPr>
                <w:rFonts w:cs="Calibri"/>
                <w:sz w:val="16"/>
                <w:szCs w:val="16"/>
              </w:rPr>
              <w:t>ders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sonunda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öğrencilere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uygun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ödev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çalışmaları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verilerek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hedef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davranışların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kazanılma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derecesinin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belirlenmesi</w:t>
            </w:r>
            <w:proofErr w:type="spellEnd"/>
          </w:p>
        </w:tc>
      </w:tr>
      <w:tr w:rsidR="000B5992" w:rsidRPr="00D827C3" w14:paraId="30148008" w14:textId="77777777" w:rsidTr="00A915A9">
        <w:trPr>
          <w:cantSplit/>
          <w:trHeight w:val="13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C091E40" w14:textId="6A144760" w:rsidR="000B5992" w:rsidRPr="00D827C3" w:rsidRDefault="000B5992" w:rsidP="000B5992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D827C3">
              <w:rPr>
                <w:sz w:val="16"/>
                <w:szCs w:val="16"/>
              </w:rPr>
              <w:t>Şubat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4DA330D" w14:textId="3BB0391E" w:rsidR="000B5992" w:rsidRPr="00D827C3" w:rsidRDefault="000B5992" w:rsidP="000B5992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– 24 </w:t>
            </w:r>
            <w:proofErr w:type="spellStart"/>
            <w:r w:rsidRPr="00D827C3">
              <w:rPr>
                <w:sz w:val="16"/>
                <w:szCs w:val="16"/>
              </w:rPr>
              <w:t>Şubat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53D3B" w14:textId="77777777" w:rsidR="000B5992" w:rsidRPr="00D827C3" w:rsidRDefault="000B5992" w:rsidP="000B5992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AF386" w14:textId="77777777" w:rsidR="000B5992" w:rsidRPr="005F4DB3" w:rsidRDefault="000B5992" w:rsidP="000B5992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Lektion 5</w:t>
            </w:r>
          </w:p>
          <w:p w14:paraId="4C0D3585" w14:textId="77777777" w:rsidR="000B5992" w:rsidRPr="005F4DB3" w:rsidRDefault="000B5992" w:rsidP="000B5992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„Das Picknick“</w:t>
            </w:r>
          </w:p>
          <w:p w14:paraId="31CB00FD" w14:textId="77777777" w:rsidR="000B5992" w:rsidRPr="00D827C3" w:rsidRDefault="000B5992" w:rsidP="000B5992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1C34C" w14:textId="77777777" w:rsidR="000B5992" w:rsidRDefault="000B5992" w:rsidP="000B5992">
            <w:pPr>
              <w:spacing w:before="0" w:beforeAutospacing="0" w:after="0" w:afterAutospacing="0"/>
              <w:ind w:lef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-Lebensmittel benennen</w:t>
            </w:r>
          </w:p>
          <w:p w14:paraId="7CDE2F32" w14:textId="77777777" w:rsidR="000B5992" w:rsidRDefault="000B5992" w:rsidP="000B5992">
            <w:pPr>
              <w:spacing w:before="0" w:beforeAutospacing="0" w:after="0" w:afterAutospacing="0"/>
              <w:ind w:lef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5F0BA6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ie Animation </w:t>
            </w:r>
            <w:r w:rsidRPr="005F0BA6">
              <w:rPr>
                <w:sz w:val="16"/>
                <w:szCs w:val="16"/>
              </w:rPr>
              <w:t>sehen</w:t>
            </w:r>
            <w:r>
              <w:rPr>
                <w:sz w:val="16"/>
                <w:szCs w:val="16"/>
              </w:rPr>
              <w:t xml:space="preserve">        </w:t>
            </w:r>
          </w:p>
          <w:p w14:paraId="72C58347" w14:textId="77777777" w:rsidR="000B5992" w:rsidRDefault="000B5992" w:rsidP="000B5992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-ein Lied singen</w:t>
            </w:r>
          </w:p>
          <w:p w14:paraId="1E4A2D36" w14:textId="77777777" w:rsidR="000B5992" w:rsidRPr="00FE2F4F" w:rsidRDefault="000B5992" w:rsidP="000B5992">
            <w:pPr>
              <w:spacing w:before="0" w:beforeAutospacing="0" w:after="0" w:afterAutospacing="0"/>
              <w:ind w:left="33"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B5322F" w14:textId="77777777" w:rsidR="000B5992" w:rsidRPr="00963B37" w:rsidRDefault="000B5992" w:rsidP="000B5992">
            <w:pPr>
              <w:pStyle w:val="Default"/>
              <w:spacing w:before="100" w:beforeAutospacing="1" w:after="100" w:afterAutospacing="1"/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2E614" w14:textId="77777777" w:rsidR="000B5992" w:rsidRPr="00D827C3" w:rsidRDefault="000B5992" w:rsidP="000B5992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15F2A" w14:textId="77777777" w:rsidR="000B5992" w:rsidRPr="00EA6156" w:rsidRDefault="000B5992" w:rsidP="000B5992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Anlatma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3FBC9630" w14:textId="77777777" w:rsidR="000B5992" w:rsidRDefault="000B5992" w:rsidP="000B5992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Bireysel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40DA97AA" w14:textId="77777777" w:rsidR="000B5992" w:rsidRPr="00EA6156" w:rsidRDefault="000B5992" w:rsidP="000B5992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bCs/>
                <w:sz w:val="16"/>
                <w:szCs w:val="16"/>
                <w:lang w:eastAsia="tr-TR"/>
              </w:rPr>
              <w:t>Grup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r>
              <w:rPr>
                <w:rFonts w:cs="Calibri"/>
                <w:bCs/>
                <w:sz w:val="16"/>
                <w:szCs w:val="16"/>
                <w:lang w:eastAsia="tr-TR"/>
              </w:rPr>
              <w:t>sı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1CF921A3" w14:textId="77777777" w:rsidR="000B5992" w:rsidRPr="00EA6156" w:rsidRDefault="000B5992" w:rsidP="000B5992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sz w:val="16"/>
                <w:szCs w:val="16"/>
                <w:lang w:eastAsia="tr-TR"/>
              </w:rPr>
              <w:t>S</w:t>
            </w:r>
            <w:r w:rsidRPr="00EA6156">
              <w:rPr>
                <w:rFonts w:cs="Calibri"/>
                <w:sz w:val="16"/>
                <w:szCs w:val="16"/>
                <w:lang w:eastAsia="tr-TR"/>
              </w:rPr>
              <w:t>oru-cevap</w:t>
            </w:r>
            <w:proofErr w:type="spellEnd"/>
          </w:p>
          <w:p w14:paraId="1C8C2BA1" w14:textId="77777777" w:rsidR="000B5992" w:rsidRPr="00EA6156" w:rsidRDefault="000B5992" w:rsidP="000B5992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Rol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yapma</w:t>
            </w:r>
            <w:proofErr w:type="spellEnd"/>
          </w:p>
          <w:p w14:paraId="487288EB" w14:textId="77777777" w:rsidR="000B5992" w:rsidRPr="00EA6156" w:rsidRDefault="000B5992" w:rsidP="000B5992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r w:rsidRPr="00EA6156">
              <w:rPr>
                <w:rFonts w:cs="Calibri"/>
                <w:sz w:val="16"/>
                <w:szCs w:val="16"/>
                <w:lang w:eastAsia="tr-TR"/>
              </w:rPr>
              <w:t>Drama</w:t>
            </w:r>
          </w:p>
          <w:p w14:paraId="6CFB7982" w14:textId="77777777" w:rsidR="000B5992" w:rsidRPr="00EA6156" w:rsidRDefault="000B5992" w:rsidP="000B5992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Eğitsel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oyunlar</w:t>
            </w:r>
            <w:proofErr w:type="spellEnd"/>
          </w:p>
          <w:p w14:paraId="06715DC7" w14:textId="77777777" w:rsidR="000B5992" w:rsidRPr="00EA6156" w:rsidRDefault="000B5992" w:rsidP="000B5992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İkili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Çalışmalar</w:t>
            </w:r>
            <w:proofErr w:type="spellEnd"/>
          </w:p>
          <w:p w14:paraId="46273DFC" w14:textId="77777777" w:rsidR="000B5992" w:rsidRPr="00A542E3" w:rsidRDefault="000B5992" w:rsidP="000B5992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Gösterip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yaptırma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1CA34" w14:textId="77777777" w:rsidR="000B5992" w:rsidRDefault="000B5992" w:rsidP="000B5992">
            <w:proofErr w:type="spellStart"/>
            <w:r w:rsidRPr="00440488">
              <w:rPr>
                <w:rFonts w:cs="Calibri"/>
                <w:sz w:val="16"/>
                <w:szCs w:val="16"/>
              </w:rPr>
              <w:t>Yazı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tahtası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ders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yardımcı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kitaplar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işlenen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konuyla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ilgili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resimler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konunun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daha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iyi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anlaşılması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geliştirilmesi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pekiştirilmesi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için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tarafından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hazırlanan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çalışma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kağıtları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Bilgisayar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Internet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dinleme</w:t>
            </w:r>
            <w:proofErr w:type="spellEnd"/>
            <w:r w:rsidRPr="0044048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40488">
              <w:rPr>
                <w:rFonts w:cs="Calibri"/>
                <w:sz w:val="16"/>
                <w:szCs w:val="16"/>
              </w:rPr>
              <w:t>Cd‘leri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72F0B" w14:textId="77777777" w:rsidR="000B5992" w:rsidRPr="00D827C3" w:rsidRDefault="000B5992" w:rsidP="000B5992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Her </w:t>
            </w:r>
            <w:proofErr w:type="spellStart"/>
            <w:r>
              <w:rPr>
                <w:rFonts w:cs="Calibri"/>
                <w:sz w:val="16"/>
                <w:szCs w:val="16"/>
              </w:rPr>
              <w:t>ders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sonunda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öğrencilere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uygun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ödev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çalışmaları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verilerek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hedef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davranışların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kazanılma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derecesinin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belirlenmesi</w:t>
            </w:r>
            <w:proofErr w:type="spellEnd"/>
          </w:p>
        </w:tc>
      </w:tr>
      <w:tr w:rsidR="000B5992" w:rsidRPr="00D827C3" w14:paraId="57D13E55" w14:textId="77777777" w:rsidTr="000B5992">
        <w:trPr>
          <w:cantSplit/>
          <w:trHeight w:val="158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D806DE1" w14:textId="000F3352" w:rsidR="000B5992" w:rsidRPr="00D827C3" w:rsidRDefault="000B5992" w:rsidP="000B5992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Şubat</w:t>
            </w:r>
            <w:proofErr w:type="spellEnd"/>
            <w:r>
              <w:rPr>
                <w:sz w:val="16"/>
                <w:szCs w:val="16"/>
              </w:rPr>
              <w:t xml:space="preserve"> - Mart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3040257" w14:textId="7BBEE5D2" w:rsidR="000B5992" w:rsidRPr="00D827C3" w:rsidRDefault="000B5992" w:rsidP="000B5992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 </w:t>
            </w:r>
            <w:proofErr w:type="spellStart"/>
            <w:r>
              <w:rPr>
                <w:sz w:val="16"/>
                <w:szCs w:val="16"/>
              </w:rPr>
              <w:t>Şubat</w:t>
            </w:r>
            <w:proofErr w:type="spellEnd"/>
            <w:r>
              <w:rPr>
                <w:sz w:val="16"/>
                <w:szCs w:val="16"/>
              </w:rPr>
              <w:t xml:space="preserve"> – 03 Mart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AA6E3" w14:textId="77777777" w:rsidR="000B5992" w:rsidRPr="00D827C3" w:rsidRDefault="000B5992" w:rsidP="000B5992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11FCA" w14:textId="77777777" w:rsidR="000B5992" w:rsidRPr="005F4DB3" w:rsidRDefault="000B5992" w:rsidP="000B5992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Lektion 5</w:t>
            </w:r>
          </w:p>
          <w:p w14:paraId="236D739B" w14:textId="77777777" w:rsidR="000B5992" w:rsidRPr="005F4DB3" w:rsidRDefault="000B5992" w:rsidP="000B5992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„Das Picknick“</w:t>
            </w:r>
          </w:p>
          <w:p w14:paraId="38F8D873" w14:textId="77777777" w:rsidR="000B5992" w:rsidRDefault="000B5992" w:rsidP="000B5992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-Was magst du?</w:t>
            </w:r>
          </w:p>
          <w:p w14:paraId="3D949722" w14:textId="77777777" w:rsidR="000B5992" w:rsidRPr="00D827C3" w:rsidRDefault="000B5992" w:rsidP="000B5992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6C7A6" w14:textId="77777777" w:rsidR="000B5992" w:rsidRDefault="000B5992" w:rsidP="000B5992">
            <w:pPr>
              <w:spacing w:before="0" w:beforeAutospacing="0" w:after="0" w:afterAutospacing="0"/>
              <w:ind w:lef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-Lebensmittel nennen und verbinden</w:t>
            </w:r>
          </w:p>
          <w:p w14:paraId="4FD5EC0B" w14:textId="77777777" w:rsidR="000B5992" w:rsidRDefault="000B5992" w:rsidP="000B5992">
            <w:pPr>
              <w:spacing w:before="0" w:beforeAutospacing="0" w:after="0" w:afterAutospacing="0"/>
              <w:ind w:lef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-Sagen, was schmeckt oder nicht schmeckt</w:t>
            </w:r>
          </w:p>
          <w:p w14:paraId="5CCD3970" w14:textId="77777777" w:rsidR="000B5992" w:rsidRDefault="000B5992" w:rsidP="000B5992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-ein Lied singen</w:t>
            </w:r>
          </w:p>
          <w:p w14:paraId="4821568D" w14:textId="77777777" w:rsidR="000B5992" w:rsidRPr="00FE2F4F" w:rsidRDefault="000B5992" w:rsidP="000B5992">
            <w:pPr>
              <w:spacing w:before="0" w:beforeAutospacing="0" w:after="0" w:afterAutospacing="0"/>
              <w:ind w:left="33"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024965" w14:textId="77777777" w:rsidR="000B5992" w:rsidRPr="00963B37" w:rsidRDefault="000B5992" w:rsidP="000B5992">
            <w:pPr>
              <w:pStyle w:val="Default"/>
              <w:spacing w:before="100" w:beforeAutospacing="1" w:after="100" w:afterAutospacing="1"/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6904A" w14:textId="77777777" w:rsidR="000B5992" w:rsidRPr="00D827C3" w:rsidRDefault="000B5992" w:rsidP="000B5992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A569B" w14:textId="77777777" w:rsidR="000B5992" w:rsidRPr="00EA6156" w:rsidRDefault="000B5992" w:rsidP="000B5992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Anlatma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73F92530" w14:textId="77777777" w:rsidR="000B5992" w:rsidRDefault="000B5992" w:rsidP="000B5992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Bireysel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38149B13" w14:textId="77777777" w:rsidR="000B5992" w:rsidRPr="00EA6156" w:rsidRDefault="000B5992" w:rsidP="000B5992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bCs/>
                <w:sz w:val="16"/>
                <w:szCs w:val="16"/>
                <w:lang w:eastAsia="tr-TR"/>
              </w:rPr>
              <w:t>Grup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r>
              <w:rPr>
                <w:rFonts w:cs="Calibri"/>
                <w:bCs/>
                <w:sz w:val="16"/>
                <w:szCs w:val="16"/>
                <w:lang w:eastAsia="tr-TR"/>
              </w:rPr>
              <w:t>sı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098DEC77" w14:textId="77777777" w:rsidR="000B5992" w:rsidRPr="00EA6156" w:rsidRDefault="000B5992" w:rsidP="000B5992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sz w:val="16"/>
                <w:szCs w:val="16"/>
                <w:lang w:eastAsia="tr-TR"/>
              </w:rPr>
              <w:t>S</w:t>
            </w:r>
            <w:r w:rsidRPr="00EA6156">
              <w:rPr>
                <w:rFonts w:cs="Calibri"/>
                <w:sz w:val="16"/>
                <w:szCs w:val="16"/>
                <w:lang w:eastAsia="tr-TR"/>
              </w:rPr>
              <w:t>oru-cevap</w:t>
            </w:r>
            <w:proofErr w:type="spellEnd"/>
          </w:p>
          <w:p w14:paraId="24B54C6D" w14:textId="77777777" w:rsidR="000B5992" w:rsidRPr="00EA6156" w:rsidRDefault="000B5992" w:rsidP="000B5992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Rol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yapma</w:t>
            </w:r>
            <w:proofErr w:type="spellEnd"/>
          </w:p>
          <w:p w14:paraId="5A41B81B" w14:textId="77777777" w:rsidR="000B5992" w:rsidRPr="00EA6156" w:rsidRDefault="000B5992" w:rsidP="000B5992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r w:rsidRPr="00EA6156">
              <w:rPr>
                <w:rFonts w:cs="Calibri"/>
                <w:sz w:val="16"/>
                <w:szCs w:val="16"/>
                <w:lang w:eastAsia="tr-TR"/>
              </w:rPr>
              <w:t>Drama</w:t>
            </w:r>
          </w:p>
          <w:p w14:paraId="2640BABA" w14:textId="77777777" w:rsidR="000B5992" w:rsidRPr="00EA6156" w:rsidRDefault="000B5992" w:rsidP="000B5992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Eğitsel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oyunlar</w:t>
            </w:r>
            <w:proofErr w:type="spellEnd"/>
          </w:p>
          <w:p w14:paraId="1C484006" w14:textId="77777777" w:rsidR="000B5992" w:rsidRPr="00EA6156" w:rsidRDefault="000B5992" w:rsidP="000B5992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İkili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Çalışmalar</w:t>
            </w:r>
            <w:proofErr w:type="spellEnd"/>
          </w:p>
          <w:p w14:paraId="1ACCE07A" w14:textId="77777777" w:rsidR="000B5992" w:rsidRPr="00D827C3" w:rsidRDefault="000B5992" w:rsidP="000B5992">
            <w:pPr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Gösterip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yaptırma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C67EF" w14:textId="77777777" w:rsidR="000B5992" w:rsidRPr="00D827C3" w:rsidRDefault="000B5992" w:rsidP="000B5992">
            <w:pPr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56531D">
              <w:rPr>
                <w:rFonts w:cs="Calibri"/>
                <w:sz w:val="16"/>
                <w:szCs w:val="16"/>
              </w:rPr>
              <w:t>Yazı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tahtası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ders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yardımcı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k</w:t>
            </w:r>
            <w:r>
              <w:rPr>
                <w:rFonts w:cs="Calibri"/>
                <w:sz w:val="16"/>
                <w:szCs w:val="16"/>
              </w:rPr>
              <w:t>itaplar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Calibri"/>
                <w:sz w:val="16"/>
                <w:szCs w:val="16"/>
              </w:rPr>
              <w:t>işlenen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konuyla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ilgili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resimler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konunun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daha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iyi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anlaşılması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geliştirilmesi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pekiştirilmesi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için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tarafından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hazırlanan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çalışma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kağıtları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>,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Bilgisayar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ve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Internet </w:t>
            </w:r>
            <w:proofErr w:type="spellStart"/>
            <w:r>
              <w:rPr>
                <w:rFonts w:cs="Calibri"/>
                <w:sz w:val="16"/>
                <w:szCs w:val="16"/>
              </w:rPr>
              <w:t>ve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dinleme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Cd‘leri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C1DD4" w14:textId="77777777" w:rsidR="000B5992" w:rsidRPr="00D827C3" w:rsidRDefault="000B5992" w:rsidP="000B5992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Her </w:t>
            </w:r>
            <w:proofErr w:type="spellStart"/>
            <w:r>
              <w:rPr>
                <w:rFonts w:cs="Calibri"/>
                <w:sz w:val="16"/>
                <w:szCs w:val="16"/>
              </w:rPr>
              <w:t>ders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sonunda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öğrencilere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uygun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ödev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çalışmaları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verilerek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hedef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davranışların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kazanılma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derecesinin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belirlenmesi</w:t>
            </w:r>
            <w:proofErr w:type="spellEnd"/>
          </w:p>
        </w:tc>
      </w:tr>
      <w:tr w:rsidR="000B5992" w:rsidRPr="00D827C3" w14:paraId="40F222A3" w14:textId="77777777" w:rsidTr="000B5992">
        <w:trPr>
          <w:cantSplit/>
          <w:trHeight w:val="112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1CEEBC1" w14:textId="7ACC10B9" w:rsidR="000B5992" w:rsidRDefault="000B5992" w:rsidP="000B5992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Mart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A371E6F" w14:textId="01AA709D" w:rsidR="000B5992" w:rsidRDefault="000B5992" w:rsidP="000B5992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– 10 Mart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76190" w14:textId="28AF5CC5" w:rsidR="000B5992" w:rsidRPr="00D827C3" w:rsidRDefault="000B5992" w:rsidP="000B5992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6BDB1" w14:textId="77777777" w:rsidR="000B5992" w:rsidRPr="005F4DB3" w:rsidRDefault="000B5992" w:rsidP="000B5992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Lektion 5</w:t>
            </w:r>
          </w:p>
          <w:p w14:paraId="4E281E1F" w14:textId="77777777" w:rsidR="000B5992" w:rsidRPr="005F4DB3" w:rsidRDefault="000B5992" w:rsidP="000B5992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„Das Picknick“</w:t>
            </w:r>
          </w:p>
          <w:p w14:paraId="74185789" w14:textId="77777777" w:rsidR="000B5992" w:rsidRDefault="000B5992" w:rsidP="000B5992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-Was magst du?</w:t>
            </w:r>
          </w:p>
          <w:p w14:paraId="1D86B7F7" w14:textId="77777777" w:rsidR="000B5992" w:rsidRPr="005F4DB3" w:rsidRDefault="000B5992" w:rsidP="000B5992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31F86" w14:textId="77777777" w:rsidR="000B5992" w:rsidRDefault="000B5992" w:rsidP="000B5992">
            <w:pPr>
              <w:spacing w:before="0" w:beforeAutospacing="0" w:after="0" w:afterAutospacing="0"/>
              <w:ind w:lef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-Lebensmittel nennen und verbinden</w:t>
            </w:r>
          </w:p>
          <w:p w14:paraId="783D4226" w14:textId="77777777" w:rsidR="000B5992" w:rsidRDefault="000B5992" w:rsidP="000B5992">
            <w:pPr>
              <w:spacing w:before="0" w:beforeAutospacing="0" w:after="0" w:afterAutospacing="0"/>
              <w:ind w:lef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-Sagen, was schmeckt oder nicht schmeckt</w:t>
            </w:r>
          </w:p>
          <w:p w14:paraId="611FB047" w14:textId="77777777" w:rsidR="000B5992" w:rsidRDefault="000B5992" w:rsidP="000B5992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-ein Lied singen</w:t>
            </w:r>
          </w:p>
          <w:p w14:paraId="544C52E0" w14:textId="77777777" w:rsidR="000B5992" w:rsidRDefault="000B5992" w:rsidP="000B5992">
            <w:pPr>
              <w:spacing w:before="0" w:beforeAutospacing="0" w:after="0" w:afterAutospacing="0"/>
              <w:ind w:left="33"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4348B" w14:textId="77777777" w:rsidR="000B5992" w:rsidRPr="00963B37" w:rsidRDefault="000B5992" w:rsidP="000B5992">
            <w:pPr>
              <w:pStyle w:val="Default"/>
              <w:spacing w:before="100" w:beforeAutospacing="1" w:after="100" w:afterAutospacing="1"/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071D2" w14:textId="77777777" w:rsidR="000B5992" w:rsidRPr="00D827C3" w:rsidRDefault="000B5992" w:rsidP="000B5992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D172F" w14:textId="77777777" w:rsidR="000B5992" w:rsidRPr="00EA6156" w:rsidRDefault="000B5992" w:rsidP="000B5992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Anlatma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199F4A68" w14:textId="77777777" w:rsidR="000B5992" w:rsidRDefault="000B5992" w:rsidP="000B5992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Bireysel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0EF63394" w14:textId="77777777" w:rsidR="000B5992" w:rsidRPr="00EA6156" w:rsidRDefault="000B5992" w:rsidP="000B5992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bCs/>
                <w:sz w:val="16"/>
                <w:szCs w:val="16"/>
                <w:lang w:eastAsia="tr-TR"/>
              </w:rPr>
              <w:t>Grup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r>
              <w:rPr>
                <w:rFonts w:cs="Calibri"/>
                <w:bCs/>
                <w:sz w:val="16"/>
                <w:szCs w:val="16"/>
                <w:lang w:eastAsia="tr-TR"/>
              </w:rPr>
              <w:t>sı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1625664C" w14:textId="77777777" w:rsidR="000B5992" w:rsidRPr="00EA6156" w:rsidRDefault="000B5992" w:rsidP="000B5992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sz w:val="16"/>
                <w:szCs w:val="16"/>
                <w:lang w:eastAsia="tr-TR"/>
              </w:rPr>
              <w:t>S</w:t>
            </w:r>
            <w:r w:rsidRPr="00EA6156">
              <w:rPr>
                <w:rFonts w:cs="Calibri"/>
                <w:sz w:val="16"/>
                <w:szCs w:val="16"/>
                <w:lang w:eastAsia="tr-TR"/>
              </w:rPr>
              <w:t>oru-cevap</w:t>
            </w:r>
            <w:proofErr w:type="spellEnd"/>
          </w:p>
          <w:p w14:paraId="33D2278F" w14:textId="77777777" w:rsidR="000B5992" w:rsidRPr="00EA6156" w:rsidRDefault="000B5992" w:rsidP="000B5992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Rol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yapma</w:t>
            </w:r>
            <w:proofErr w:type="spellEnd"/>
          </w:p>
          <w:p w14:paraId="20446A66" w14:textId="77777777" w:rsidR="000B5992" w:rsidRPr="00EA6156" w:rsidRDefault="000B5992" w:rsidP="000B5992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r w:rsidRPr="00EA6156">
              <w:rPr>
                <w:rFonts w:cs="Calibri"/>
                <w:sz w:val="16"/>
                <w:szCs w:val="16"/>
                <w:lang w:eastAsia="tr-TR"/>
              </w:rPr>
              <w:t>Drama</w:t>
            </w:r>
          </w:p>
          <w:p w14:paraId="7BB28F89" w14:textId="77777777" w:rsidR="000B5992" w:rsidRPr="00EA6156" w:rsidRDefault="000B5992" w:rsidP="000B5992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Eğitsel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oyunlar</w:t>
            </w:r>
            <w:proofErr w:type="spellEnd"/>
          </w:p>
          <w:p w14:paraId="0C397BBA" w14:textId="77777777" w:rsidR="000B5992" w:rsidRPr="00EA6156" w:rsidRDefault="000B5992" w:rsidP="000B5992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İkili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Çalışmalar</w:t>
            </w:r>
            <w:proofErr w:type="spellEnd"/>
          </w:p>
          <w:p w14:paraId="7E8B370A" w14:textId="144C32EA" w:rsidR="000B5992" w:rsidRPr="00EA6156" w:rsidRDefault="000B5992" w:rsidP="000B5992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Gösterip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yaptırma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CB6BDA" w14:textId="4A49F228" w:rsidR="000B5992" w:rsidRPr="0056531D" w:rsidRDefault="000B5992" w:rsidP="000B5992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proofErr w:type="spellStart"/>
            <w:r w:rsidRPr="0056531D">
              <w:rPr>
                <w:rFonts w:cs="Calibri"/>
                <w:sz w:val="16"/>
                <w:szCs w:val="16"/>
              </w:rPr>
              <w:t>Yazı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tahtası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ders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yardımcı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k</w:t>
            </w:r>
            <w:r>
              <w:rPr>
                <w:rFonts w:cs="Calibri"/>
                <w:sz w:val="16"/>
                <w:szCs w:val="16"/>
              </w:rPr>
              <w:t>itaplar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Calibri"/>
                <w:sz w:val="16"/>
                <w:szCs w:val="16"/>
              </w:rPr>
              <w:t>işlenen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konuyla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ilgili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resimler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konunun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daha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iyi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anlaşılması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geliştirilmesi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pekiştirilmesi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için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tarafından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hazırlanan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çalışma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531D">
              <w:rPr>
                <w:rFonts w:cs="Calibri"/>
                <w:sz w:val="16"/>
                <w:szCs w:val="16"/>
              </w:rPr>
              <w:t>kağıtları</w:t>
            </w:r>
            <w:proofErr w:type="spellEnd"/>
            <w:r w:rsidRPr="0056531D">
              <w:rPr>
                <w:rFonts w:cs="Calibri"/>
                <w:sz w:val="16"/>
                <w:szCs w:val="16"/>
              </w:rPr>
              <w:t>,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Bilgisayar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ve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Internet </w:t>
            </w:r>
            <w:proofErr w:type="spellStart"/>
            <w:r>
              <w:rPr>
                <w:rFonts w:cs="Calibri"/>
                <w:sz w:val="16"/>
                <w:szCs w:val="16"/>
              </w:rPr>
              <w:t>ve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dinleme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Cd‘leri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54F5B" w14:textId="11DBB663" w:rsidR="000B5992" w:rsidRDefault="000B5992" w:rsidP="000B5992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Her </w:t>
            </w:r>
            <w:proofErr w:type="spellStart"/>
            <w:r>
              <w:rPr>
                <w:rFonts w:cs="Calibri"/>
                <w:sz w:val="16"/>
                <w:szCs w:val="16"/>
              </w:rPr>
              <w:t>ders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sonunda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öğrencilere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uygun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ödev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çalışmaları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verilerek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hedef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davranışların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kazanılma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derecesinin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belirlenmesi</w:t>
            </w:r>
            <w:proofErr w:type="spellEnd"/>
          </w:p>
        </w:tc>
      </w:tr>
    </w:tbl>
    <w:p w14:paraId="11512783" w14:textId="77777777" w:rsidR="00087633" w:rsidRDefault="00087633" w:rsidP="0098051D">
      <w:pPr>
        <w:spacing w:before="0" w:beforeAutospacing="0" w:after="0" w:afterAutospacing="0"/>
        <w:rPr>
          <w:sz w:val="16"/>
          <w:szCs w:val="16"/>
        </w:rPr>
      </w:pPr>
    </w:p>
    <w:p w14:paraId="71657DE4" w14:textId="77777777" w:rsidR="000F17AE" w:rsidRDefault="00087633" w:rsidP="0098051D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43"/>
        <w:gridCol w:w="516"/>
        <w:gridCol w:w="850"/>
        <w:gridCol w:w="1418"/>
        <w:gridCol w:w="1559"/>
        <w:gridCol w:w="1843"/>
        <w:gridCol w:w="1559"/>
        <w:gridCol w:w="1985"/>
        <w:gridCol w:w="2693"/>
        <w:gridCol w:w="2268"/>
      </w:tblGrid>
      <w:tr w:rsidR="00381672" w:rsidRPr="00381672" w14:paraId="1FFE01E7" w14:textId="77777777" w:rsidTr="009B1598">
        <w:trPr>
          <w:trHeight w:val="550"/>
        </w:trPr>
        <w:tc>
          <w:tcPr>
            <w:tcW w:w="443" w:type="dxa"/>
            <w:shd w:val="clear" w:color="auto" w:fill="auto"/>
          </w:tcPr>
          <w:p w14:paraId="5D9B8199" w14:textId="77777777" w:rsidR="00381672" w:rsidRPr="00381672" w:rsidRDefault="00381672" w:rsidP="00D827C3">
            <w:pPr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381672">
              <w:rPr>
                <w:b/>
                <w:sz w:val="18"/>
                <w:szCs w:val="18"/>
              </w:rPr>
              <w:lastRenderedPageBreak/>
              <w:t>Ay</w:t>
            </w:r>
          </w:p>
        </w:tc>
        <w:tc>
          <w:tcPr>
            <w:tcW w:w="516" w:type="dxa"/>
            <w:shd w:val="clear" w:color="auto" w:fill="auto"/>
          </w:tcPr>
          <w:p w14:paraId="31C7A878" w14:textId="77777777" w:rsidR="00381672" w:rsidRPr="00381672" w:rsidRDefault="00381672" w:rsidP="00D827C3">
            <w:pPr>
              <w:spacing w:before="0" w:beforeAutospacing="0" w:after="0" w:afterAutospacing="0"/>
              <w:rPr>
                <w:b/>
                <w:sz w:val="18"/>
                <w:szCs w:val="18"/>
              </w:rPr>
            </w:pPr>
            <w:proofErr w:type="spellStart"/>
            <w:r w:rsidRPr="00381672">
              <w:rPr>
                <w:b/>
                <w:sz w:val="18"/>
                <w:szCs w:val="18"/>
              </w:rPr>
              <w:t>Hafta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5396CDEC" w14:textId="77777777" w:rsidR="00381672" w:rsidRPr="00381672" w:rsidRDefault="00381672" w:rsidP="00D827C3">
            <w:pPr>
              <w:spacing w:before="0" w:beforeAutospacing="0" w:after="0" w:afterAutospacing="0"/>
              <w:rPr>
                <w:b/>
                <w:sz w:val="18"/>
                <w:szCs w:val="18"/>
              </w:rPr>
            </w:pPr>
            <w:proofErr w:type="spellStart"/>
            <w:r w:rsidRPr="00381672">
              <w:rPr>
                <w:b/>
                <w:sz w:val="18"/>
                <w:szCs w:val="18"/>
              </w:rPr>
              <w:t>Ders</w:t>
            </w:r>
            <w:proofErr w:type="spellEnd"/>
            <w:r w:rsidRPr="0038167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81672">
              <w:rPr>
                <w:b/>
                <w:sz w:val="18"/>
                <w:szCs w:val="18"/>
              </w:rPr>
              <w:t>Saati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5B66B7C4" w14:textId="77777777" w:rsidR="00381672" w:rsidRPr="00381672" w:rsidRDefault="00381672" w:rsidP="00D827C3">
            <w:pPr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381672"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1559" w:type="dxa"/>
            <w:shd w:val="clear" w:color="auto" w:fill="auto"/>
          </w:tcPr>
          <w:p w14:paraId="0EA4BCAA" w14:textId="77777777" w:rsidR="00381672" w:rsidRPr="00381672" w:rsidRDefault="00381672" w:rsidP="00D827C3">
            <w:pPr>
              <w:spacing w:before="0" w:beforeAutospacing="0" w:after="0" w:afterAutospacing="0"/>
              <w:rPr>
                <w:b/>
                <w:sz w:val="18"/>
                <w:szCs w:val="18"/>
              </w:rPr>
            </w:pPr>
            <w:proofErr w:type="spellStart"/>
            <w:r w:rsidRPr="00381672">
              <w:rPr>
                <w:b/>
                <w:sz w:val="18"/>
                <w:szCs w:val="18"/>
              </w:rPr>
              <w:t>İçerik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0E66CCB" w14:textId="77777777" w:rsidR="00381672" w:rsidRPr="00381672" w:rsidRDefault="00381672" w:rsidP="00D827C3">
            <w:pPr>
              <w:spacing w:before="0" w:beforeAutospacing="0" w:after="0" w:afterAutospacing="0"/>
              <w:rPr>
                <w:b/>
                <w:sz w:val="18"/>
                <w:szCs w:val="18"/>
              </w:rPr>
            </w:pPr>
            <w:proofErr w:type="spellStart"/>
            <w:r w:rsidRPr="00381672">
              <w:rPr>
                <w:b/>
                <w:sz w:val="18"/>
                <w:szCs w:val="18"/>
              </w:rPr>
              <w:t>Öğrenme</w:t>
            </w:r>
            <w:proofErr w:type="spellEnd"/>
            <w:r w:rsidRPr="0038167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81672">
              <w:rPr>
                <w:b/>
                <w:sz w:val="18"/>
                <w:szCs w:val="18"/>
              </w:rPr>
              <w:t>Alanları</w:t>
            </w:r>
            <w:proofErr w:type="spellEnd"/>
            <w:r w:rsidRPr="0038167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81672">
              <w:rPr>
                <w:b/>
                <w:sz w:val="18"/>
                <w:szCs w:val="18"/>
              </w:rPr>
              <w:t>ve</w:t>
            </w:r>
            <w:proofErr w:type="spellEnd"/>
            <w:r w:rsidRPr="0038167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81672">
              <w:rPr>
                <w:b/>
                <w:sz w:val="18"/>
                <w:szCs w:val="18"/>
              </w:rPr>
              <w:t>Kazanımları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2E899F1" w14:textId="77777777" w:rsidR="00381672" w:rsidRPr="00381672" w:rsidRDefault="00381672" w:rsidP="00D827C3">
            <w:pPr>
              <w:spacing w:before="0" w:beforeAutospacing="0" w:after="0" w:afterAutospacing="0"/>
              <w:rPr>
                <w:b/>
                <w:sz w:val="18"/>
                <w:szCs w:val="18"/>
              </w:rPr>
            </w:pPr>
            <w:proofErr w:type="spellStart"/>
            <w:r w:rsidRPr="00381672">
              <w:rPr>
                <w:b/>
                <w:sz w:val="18"/>
                <w:szCs w:val="18"/>
              </w:rPr>
              <w:t>Atatürkçülük</w:t>
            </w:r>
            <w:proofErr w:type="spellEnd"/>
            <w:r w:rsidRPr="0038167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81672">
              <w:rPr>
                <w:b/>
                <w:sz w:val="18"/>
                <w:szCs w:val="18"/>
              </w:rPr>
              <w:t>Konuları</w:t>
            </w:r>
            <w:proofErr w:type="spellEnd"/>
            <w:r w:rsidRPr="0038167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81672">
              <w:rPr>
                <w:b/>
                <w:sz w:val="18"/>
                <w:szCs w:val="18"/>
              </w:rPr>
              <w:t>ile</w:t>
            </w:r>
            <w:proofErr w:type="spellEnd"/>
            <w:r w:rsidRPr="0038167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81672">
              <w:rPr>
                <w:b/>
                <w:sz w:val="18"/>
                <w:szCs w:val="18"/>
              </w:rPr>
              <w:t>ilişkilendirme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0665F22" w14:textId="77777777" w:rsidR="00381672" w:rsidRPr="00381672" w:rsidRDefault="00381672" w:rsidP="00D827C3">
            <w:pPr>
              <w:spacing w:before="0" w:beforeAutospacing="0" w:after="0" w:afterAutospacing="0"/>
              <w:rPr>
                <w:b/>
                <w:sz w:val="18"/>
                <w:szCs w:val="18"/>
              </w:rPr>
            </w:pPr>
            <w:proofErr w:type="spellStart"/>
            <w:r w:rsidRPr="00381672">
              <w:rPr>
                <w:b/>
                <w:sz w:val="18"/>
                <w:szCs w:val="18"/>
              </w:rPr>
              <w:t>Öğrenme</w:t>
            </w:r>
            <w:proofErr w:type="spellEnd"/>
            <w:r w:rsidRPr="0038167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81672">
              <w:rPr>
                <w:b/>
                <w:sz w:val="18"/>
                <w:szCs w:val="18"/>
              </w:rPr>
              <w:t>Öğretme</w:t>
            </w:r>
            <w:proofErr w:type="spellEnd"/>
            <w:r w:rsidRPr="0038167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81672">
              <w:rPr>
                <w:b/>
                <w:sz w:val="18"/>
                <w:szCs w:val="18"/>
              </w:rPr>
              <w:t>Yöntem</w:t>
            </w:r>
            <w:proofErr w:type="spellEnd"/>
            <w:r w:rsidRPr="0038167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81672">
              <w:rPr>
                <w:b/>
                <w:sz w:val="18"/>
                <w:szCs w:val="18"/>
              </w:rPr>
              <w:t>ve</w:t>
            </w:r>
            <w:proofErr w:type="spellEnd"/>
            <w:r w:rsidRPr="0038167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81672">
              <w:rPr>
                <w:b/>
                <w:sz w:val="18"/>
                <w:szCs w:val="18"/>
              </w:rPr>
              <w:t>Teknikleri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625C781D" w14:textId="77777777" w:rsidR="00381672" w:rsidRPr="00381672" w:rsidRDefault="00381672" w:rsidP="00D827C3">
            <w:pPr>
              <w:spacing w:before="0" w:beforeAutospacing="0" w:after="0" w:afterAutospacing="0"/>
              <w:rPr>
                <w:b/>
                <w:sz w:val="18"/>
                <w:szCs w:val="18"/>
              </w:rPr>
            </w:pPr>
            <w:proofErr w:type="spellStart"/>
            <w:r w:rsidRPr="00381672">
              <w:rPr>
                <w:b/>
                <w:sz w:val="18"/>
                <w:szCs w:val="18"/>
              </w:rPr>
              <w:t>Kullanılan</w:t>
            </w:r>
            <w:proofErr w:type="spellEnd"/>
            <w:r w:rsidRPr="0038167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81672">
              <w:rPr>
                <w:b/>
                <w:sz w:val="18"/>
                <w:szCs w:val="18"/>
              </w:rPr>
              <w:t>Eğitim</w:t>
            </w:r>
            <w:proofErr w:type="spellEnd"/>
            <w:r w:rsidRPr="0038167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81672">
              <w:rPr>
                <w:b/>
                <w:sz w:val="18"/>
                <w:szCs w:val="18"/>
              </w:rPr>
              <w:t>Teknolojileri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7AD5762" w14:textId="6679AA2E" w:rsidR="00381672" w:rsidRPr="00381672" w:rsidRDefault="00381672" w:rsidP="009B1598">
            <w:pPr>
              <w:spacing w:before="0" w:beforeAutospacing="0" w:after="0" w:afterAutospacing="0"/>
              <w:rPr>
                <w:b/>
                <w:sz w:val="18"/>
                <w:szCs w:val="18"/>
              </w:rPr>
            </w:pPr>
            <w:proofErr w:type="spellStart"/>
            <w:r w:rsidRPr="00381672">
              <w:rPr>
                <w:b/>
                <w:sz w:val="18"/>
                <w:szCs w:val="18"/>
              </w:rPr>
              <w:t>Değerlendirme</w:t>
            </w:r>
            <w:proofErr w:type="spellEnd"/>
          </w:p>
        </w:tc>
      </w:tr>
      <w:tr w:rsidR="0020298E" w:rsidRPr="00D827C3" w14:paraId="7DE6C3FC" w14:textId="77777777" w:rsidTr="00643A62">
        <w:trPr>
          <w:cantSplit/>
          <w:trHeight w:val="1134"/>
        </w:trPr>
        <w:tc>
          <w:tcPr>
            <w:tcW w:w="443" w:type="dxa"/>
            <w:shd w:val="clear" w:color="auto" w:fill="FFFFFF"/>
            <w:textDirection w:val="btLr"/>
          </w:tcPr>
          <w:p w14:paraId="6E9BB057" w14:textId="507ACDD4" w:rsidR="0020298E" w:rsidRPr="00D827C3" w:rsidRDefault="0020298E" w:rsidP="0020298E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Mart</w:t>
            </w:r>
          </w:p>
        </w:tc>
        <w:tc>
          <w:tcPr>
            <w:tcW w:w="516" w:type="dxa"/>
            <w:shd w:val="clear" w:color="auto" w:fill="FFFFFF"/>
            <w:textDirection w:val="btLr"/>
          </w:tcPr>
          <w:p w14:paraId="65C8E700" w14:textId="12370B92" w:rsidR="0020298E" w:rsidRPr="00D827C3" w:rsidRDefault="0020298E" w:rsidP="0020298E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– 17 Mart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752CC54" w14:textId="77777777" w:rsidR="0020298E" w:rsidRPr="00D827C3" w:rsidRDefault="0020298E" w:rsidP="0020298E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14:paraId="6E75B0D8" w14:textId="77777777" w:rsidR="0020298E" w:rsidRPr="005F4DB3" w:rsidRDefault="0020298E" w:rsidP="0020298E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Lektion 5</w:t>
            </w:r>
          </w:p>
          <w:p w14:paraId="340E31C0" w14:textId="77777777" w:rsidR="0020298E" w:rsidRPr="005F4DB3" w:rsidRDefault="0020298E" w:rsidP="0020298E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„Das Picknick“</w:t>
            </w:r>
          </w:p>
          <w:p w14:paraId="1F976027" w14:textId="77777777" w:rsidR="0020298E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-Wer mag was? </w:t>
            </w:r>
          </w:p>
          <w:p w14:paraId="0D508400" w14:textId="77777777" w:rsidR="0020298E" w:rsidRPr="00D827C3" w:rsidRDefault="0020298E" w:rsidP="0020298E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</w:tcPr>
          <w:p w14:paraId="64E4A095" w14:textId="77777777" w:rsidR="0020298E" w:rsidRDefault="0020298E" w:rsidP="0020298E">
            <w:pPr>
              <w:spacing w:before="0" w:beforeAutospacing="0" w:after="0" w:afterAutospacing="0"/>
              <w:ind w:lef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-Lebensmittel nennen und ankreuzen</w:t>
            </w:r>
          </w:p>
          <w:p w14:paraId="31F150E4" w14:textId="77777777" w:rsidR="0020298E" w:rsidRDefault="0020298E" w:rsidP="0020298E">
            <w:pPr>
              <w:spacing w:before="0" w:beforeAutospacing="0" w:after="0" w:afterAutospacing="0"/>
              <w:ind w:lef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-Sagen, was schmeckt oder nicht schmeckt</w:t>
            </w:r>
          </w:p>
          <w:p w14:paraId="11B90FBA" w14:textId="77777777" w:rsidR="0020298E" w:rsidRPr="00FE2F4F" w:rsidRDefault="0020298E" w:rsidP="0020298E">
            <w:pPr>
              <w:spacing w:before="0" w:beforeAutospacing="0" w:after="0" w:afterAutospacing="0"/>
              <w:ind w:lef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-Die Aufkleber ankleben.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38D5B95A" w14:textId="3F00688E" w:rsidR="0020298E" w:rsidRDefault="0020298E" w:rsidP="0020298E">
            <w:pPr>
              <w:pStyle w:val="Default"/>
              <w:rPr>
                <w:rFonts w:ascii="Cambria" w:hAnsi="Cambria" w:cs="HelveticaNeue"/>
                <w:sz w:val="16"/>
                <w:szCs w:val="16"/>
              </w:rPr>
            </w:pPr>
            <w:r w:rsidRPr="00110C32">
              <w:rPr>
                <w:rFonts w:ascii="Cambria" w:hAnsi="Cambria" w:cs="HelveticaNeue"/>
                <w:b/>
                <w:sz w:val="16"/>
                <w:szCs w:val="16"/>
              </w:rPr>
              <w:t>Dinleme:</w:t>
            </w:r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1.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Dinlerken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vurgu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,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tonlama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ve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telaffuza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dikkat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eder.1.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Basit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,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açık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ve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anlaşılır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soruları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ayırt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eder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>.</w:t>
            </w:r>
            <w:r w:rsidRPr="00110C32">
              <w:rPr>
                <w:rFonts w:ascii="Cambria" w:hAnsi="Cambria" w:cs="HelveticaNeue"/>
                <w:b/>
                <w:sz w:val="16"/>
                <w:szCs w:val="16"/>
              </w:rPr>
              <w:t xml:space="preserve"> </w:t>
            </w:r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2.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Dinlediklerinde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geçen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yer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,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kişi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ve</w:t>
            </w:r>
            <w:proofErr w:type="spellEnd"/>
            <w:r w:rsidRPr="00110C32">
              <w:rPr>
                <w:rFonts w:ascii="Cambria" w:hAnsi="Cambria" w:cs="HelveticaNeue"/>
                <w:b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konuyu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belirler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>.</w:t>
            </w:r>
            <w:r w:rsidRPr="00110C32">
              <w:rPr>
                <w:rFonts w:ascii="Cambria" w:hAnsi="Cambria" w:cs="HelveticaNeue"/>
                <w:b/>
                <w:sz w:val="16"/>
                <w:szCs w:val="16"/>
              </w:rPr>
              <w:t xml:space="preserve"> </w:t>
            </w:r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3.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Kısa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,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basit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mesaj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ve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duyuruların</w:t>
            </w:r>
            <w:proofErr w:type="spellEnd"/>
            <w:r w:rsidRPr="00110C32">
              <w:rPr>
                <w:rFonts w:ascii="Cambria" w:hAnsi="Cambria" w:cs="HelveticaNeue"/>
                <w:b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konusunu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tahmin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eder.4. </w:t>
            </w:r>
            <w:proofErr w:type="spellStart"/>
            <w:r>
              <w:rPr>
                <w:rFonts w:ascii="Cambria" w:hAnsi="Cambria" w:cs="HelveticaNeue"/>
                <w:sz w:val="16"/>
                <w:szCs w:val="16"/>
              </w:rPr>
              <w:t>Hoşuna</w:t>
            </w:r>
            <w:proofErr w:type="spellEnd"/>
            <w:r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HelveticaNeue"/>
                <w:sz w:val="16"/>
                <w:szCs w:val="16"/>
              </w:rPr>
              <w:t>giden</w:t>
            </w:r>
            <w:proofErr w:type="spellEnd"/>
            <w:r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HelveticaNeue"/>
                <w:sz w:val="16"/>
                <w:szCs w:val="16"/>
              </w:rPr>
              <w:t>veya</w:t>
            </w:r>
            <w:proofErr w:type="spellEnd"/>
            <w:r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HelveticaNeue"/>
                <w:sz w:val="16"/>
                <w:szCs w:val="16"/>
              </w:rPr>
              <w:t>gitmeyen</w:t>
            </w:r>
            <w:proofErr w:type="spellEnd"/>
            <w:r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HelveticaNeue"/>
                <w:sz w:val="16"/>
                <w:szCs w:val="16"/>
              </w:rPr>
              <w:t>yiyecekleri</w:t>
            </w:r>
            <w:proofErr w:type="spellEnd"/>
            <w:r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HelveticaNeue"/>
                <w:sz w:val="16"/>
                <w:szCs w:val="16"/>
              </w:rPr>
              <w:t>söyler</w:t>
            </w:r>
            <w:proofErr w:type="spellEnd"/>
            <w:r>
              <w:rPr>
                <w:rFonts w:ascii="Cambria" w:hAnsi="Cambria" w:cs="HelveticaNeue"/>
                <w:sz w:val="16"/>
                <w:szCs w:val="16"/>
              </w:rPr>
              <w:t xml:space="preserve">. </w:t>
            </w:r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5.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Dinlediklerini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anlamlandırmada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sunulan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görsellerden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yararlanır</w:t>
            </w:r>
            <w:proofErr w:type="spellEnd"/>
            <w:r>
              <w:rPr>
                <w:rFonts w:ascii="Cambria" w:hAnsi="Cambria" w:cs="HelveticaNeue"/>
                <w:sz w:val="16"/>
                <w:szCs w:val="16"/>
              </w:rPr>
              <w:t xml:space="preserve">.  </w:t>
            </w:r>
            <w:r w:rsidRPr="00110C32">
              <w:rPr>
                <w:rFonts w:ascii="Cambria" w:eastAsia="Times New Roman" w:hAnsi="Cambria" w:cs="HelveticaNeue-Bold"/>
                <w:b/>
                <w:bCs/>
                <w:sz w:val="16"/>
                <w:szCs w:val="16"/>
                <w:lang w:eastAsia="tr-TR"/>
              </w:rPr>
              <w:t>Konuşma:</w:t>
            </w:r>
            <w:r>
              <w:rPr>
                <w:rFonts w:ascii="Cambria" w:hAnsi="Cambria" w:cs="HelveticaNeue"/>
                <w:sz w:val="16"/>
                <w:szCs w:val="16"/>
              </w:rPr>
              <w:t>1</w:t>
            </w:r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.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Yakın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gelecek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ile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ilgili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planlarını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açıklar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. </w:t>
            </w:r>
            <w:r>
              <w:rPr>
                <w:rFonts w:ascii="Cambria" w:hAnsi="Cambria" w:cs="HelveticaNeue"/>
                <w:sz w:val="16"/>
                <w:szCs w:val="16"/>
              </w:rPr>
              <w:t>2</w:t>
            </w:r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.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Geleceğe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ilişkin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planlarını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açıklar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. </w:t>
            </w:r>
            <w:r>
              <w:rPr>
                <w:rFonts w:ascii="Cambria" w:hAnsi="Cambria" w:cs="HelveticaNeue"/>
                <w:sz w:val="16"/>
                <w:szCs w:val="16"/>
              </w:rPr>
              <w:t>3</w:t>
            </w:r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.Konuşmasını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görsellerle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destekler.</w:t>
            </w:r>
            <w:r>
              <w:rPr>
                <w:rFonts w:ascii="Cambria" w:hAnsi="Cambria" w:cs="HelveticaNeue"/>
                <w:sz w:val="16"/>
                <w:szCs w:val="16"/>
              </w:rPr>
              <w:t>4</w:t>
            </w:r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.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Sözlü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HelveticaNeue"/>
                <w:sz w:val="16"/>
                <w:szCs w:val="16"/>
              </w:rPr>
              <w:t>olarak</w:t>
            </w:r>
            <w:proofErr w:type="spellEnd"/>
            <w:r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HelveticaNeue"/>
                <w:sz w:val="16"/>
                <w:szCs w:val="16"/>
              </w:rPr>
              <w:t>bilgi</w:t>
            </w:r>
            <w:proofErr w:type="spellEnd"/>
            <w:r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HelveticaNeue"/>
                <w:sz w:val="16"/>
                <w:szCs w:val="16"/>
              </w:rPr>
              <w:t>verilmesini</w:t>
            </w:r>
            <w:proofErr w:type="spellEnd"/>
            <w:r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HelveticaNeue"/>
                <w:sz w:val="16"/>
                <w:szCs w:val="16"/>
              </w:rPr>
              <w:t>ister</w:t>
            </w:r>
            <w:proofErr w:type="spellEnd"/>
            <w:r>
              <w:rPr>
                <w:rFonts w:ascii="Cambria" w:hAnsi="Cambria" w:cs="HelveticaNeue"/>
                <w:sz w:val="16"/>
                <w:szCs w:val="16"/>
              </w:rPr>
              <w:t>. 5</w:t>
            </w:r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. Bildik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konularla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ilgili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basit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sorular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sorar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>.</w:t>
            </w:r>
            <w:r>
              <w:rPr>
                <w:rFonts w:ascii="Cambria" w:hAnsi="Cambria" w:cs="HelveticaNeue"/>
                <w:sz w:val="16"/>
                <w:szCs w:val="16"/>
              </w:rPr>
              <w:t xml:space="preserve"> 6</w:t>
            </w:r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.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Kendisine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yöneltilen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basit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sorularacevap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verir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>.</w:t>
            </w:r>
          </w:p>
          <w:p w14:paraId="7A348D8E" w14:textId="75496CB9" w:rsidR="0020298E" w:rsidRPr="000D28F4" w:rsidRDefault="0020298E" w:rsidP="0020298E">
            <w:pPr>
              <w:pStyle w:val="Default"/>
              <w:rPr>
                <w:rFonts w:ascii="Cambria" w:hAnsi="Cambria" w:cs="Times New Roman"/>
                <w:b/>
                <w:sz w:val="16"/>
                <w:szCs w:val="16"/>
                <w:lang w:val="tr-TR"/>
              </w:rPr>
            </w:pPr>
            <w:r w:rsidRPr="00110C32">
              <w:rPr>
                <w:rFonts w:ascii="Cambria" w:eastAsia="Times New Roman" w:hAnsi="Cambria" w:cs="HelveticaNeue-Bold"/>
                <w:b/>
                <w:bCs/>
                <w:sz w:val="16"/>
                <w:szCs w:val="16"/>
                <w:lang w:eastAsia="tr-TR"/>
              </w:rPr>
              <w:t>Okuma:</w:t>
            </w:r>
            <w:r>
              <w:rPr>
                <w:rFonts w:ascii="Cambria" w:hAnsi="Cambria" w:cs="HelveticaNeue"/>
                <w:sz w:val="16"/>
                <w:szCs w:val="16"/>
              </w:rPr>
              <w:t>1</w:t>
            </w:r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.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Ön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bilgilerini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kulla</w:t>
            </w:r>
            <w:r>
              <w:rPr>
                <w:rFonts w:ascii="Cambria" w:hAnsi="Cambria" w:cs="HelveticaNeue"/>
                <w:sz w:val="16"/>
                <w:szCs w:val="16"/>
              </w:rPr>
              <w:t>narak</w:t>
            </w:r>
            <w:proofErr w:type="spellEnd"/>
            <w:r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HelveticaNeue"/>
                <w:sz w:val="16"/>
                <w:szCs w:val="16"/>
              </w:rPr>
              <w:t>okuduğunu</w:t>
            </w:r>
            <w:proofErr w:type="spellEnd"/>
            <w:r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HelveticaNeue"/>
                <w:sz w:val="16"/>
                <w:szCs w:val="16"/>
              </w:rPr>
              <w:t>anlamlandırır</w:t>
            </w:r>
            <w:proofErr w:type="spellEnd"/>
            <w:r>
              <w:rPr>
                <w:rFonts w:ascii="Cambria" w:hAnsi="Cambria" w:cs="HelveticaNeue"/>
                <w:sz w:val="16"/>
                <w:szCs w:val="16"/>
              </w:rPr>
              <w:t>.</w:t>
            </w:r>
          </w:p>
          <w:p w14:paraId="7DBE6B8F" w14:textId="431CDD91" w:rsidR="0020298E" w:rsidRPr="000D28F4" w:rsidRDefault="0020298E" w:rsidP="0020298E">
            <w:pPr>
              <w:spacing w:before="0" w:beforeAutospacing="0" w:after="0" w:afterAutospacing="0" w:line="240" w:lineRule="auto"/>
              <w:rPr>
                <w:rFonts w:ascii="Cambria" w:hAnsi="Cambria"/>
                <w:sz w:val="16"/>
                <w:szCs w:val="16"/>
              </w:rPr>
            </w:pPr>
            <w:r w:rsidRPr="00FC4860">
              <w:rPr>
                <w:rFonts w:ascii="Cambria" w:eastAsia="Times New Roman" w:hAnsi="Cambria"/>
                <w:b/>
                <w:sz w:val="16"/>
                <w:szCs w:val="16"/>
                <w:lang w:eastAsia="tr-TR"/>
              </w:rPr>
              <w:t>Yazma:</w:t>
            </w:r>
            <w:r w:rsidRPr="00FC4860">
              <w:rPr>
                <w:rFonts w:ascii="Cambria" w:hAnsi="Cambria"/>
                <w:sz w:val="16"/>
                <w:szCs w:val="16"/>
              </w:rPr>
              <w:t xml:space="preserve">1. </w:t>
            </w:r>
            <w:proofErr w:type="spellStart"/>
            <w:r w:rsidRPr="00FC4860">
              <w:rPr>
                <w:rFonts w:ascii="Cambria" w:hAnsi="Cambria"/>
                <w:sz w:val="16"/>
                <w:szCs w:val="16"/>
              </w:rPr>
              <w:t>Basit</w:t>
            </w:r>
            <w:proofErr w:type="spellEnd"/>
            <w:r w:rsidRPr="00FC4860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/>
                <w:sz w:val="16"/>
                <w:szCs w:val="16"/>
              </w:rPr>
              <w:t>ifade</w:t>
            </w:r>
            <w:proofErr w:type="spellEnd"/>
            <w:r w:rsidRPr="00FC4860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/>
                <w:sz w:val="16"/>
                <w:szCs w:val="16"/>
              </w:rPr>
              <w:t>ve</w:t>
            </w:r>
            <w:proofErr w:type="spellEnd"/>
            <w:r w:rsidRPr="00FC4860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/>
                <w:sz w:val="16"/>
                <w:szCs w:val="16"/>
              </w:rPr>
              <w:t>cümleleri</w:t>
            </w:r>
            <w:proofErr w:type="spellEnd"/>
            <w:r w:rsidRPr="00FC4860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/>
                <w:sz w:val="16"/>
                <w:szCs w:val="16"/>
              </w:rPr>
              <w:t>yazar</w:t>
            </w:r>
            <w:proofErr w:type="spellEnd"/>
            <w:r w:rsidRPr="00FC4860">
              <w:rPr>
                <w:rFonts w:ascii="Cambria" w:hAnsi="Cambria"/>
                <w:sz w:val="16"/>
                <w:szCs w:val="16"/>
              </w:rPr>
              <w:t xml:space="preserve">. </w:t>
            </w:r>
          </w:p>
          <w:p w14:paraId="0D3152A0" w14:textId="77777777" w:rsidR="0020298E" w:rsidRPr="00C72B81" w:rsidRDefault="0020298E" w:rsidP="0020298E">
            <w:pPr>
              <w:pStyle w:val="Default"/>
              <w:rPr>
                <w:rFonts w:ascii="Cambria" w:hAnsi="Cambria" w:cs="Times New Roman"/>
                <w:b/>
                <w:sz w:val="16"/>
                <w:szCs w:val="16"/>
                <w:lang w:val="tr-TR"/>
              </w:rPr>
            </w:pPr>
            <w:r w:rsidRPr="00C72B81">
              <w:rPr>
                <w:rFonts w:ascii="Cambria" w:hAnsi="Cambria" w:cs="Times New Roman"/>
                <w:b/>
                <w:sz w:val="16"/>
                <w:szCs w:val="16"/>
                <w:lang w:val="tr-TR"/>
              </w:rPr>
              <w:t>Dil Kapsamı:</w:t>
            </w:r>
          </w:p>
          <w:p w14:paraId="383B7966" w14:textId="77777777" w:rsidR="0020298E" w:rsidRDefault="0020298E" w:rsidP="0020298E">
            <w:pPr>
              <w:pStyle w:val="Default"/>
              <w:rPr>
                <w:rFonts w:ascii="Cambria" w:hAnsi="Cambria" w:cs="Times New Roman"/>
                <w:sz w:val="16"/>
                <w:szCs w:val="16"/>
                <w:lang w:val="tr-TR"/>
              </w:rPr>
            </w:pPr>
            <w:r w:rsidRPr="00C0397E">
              <w:rPr>
                <w:rFonts w:ascii="Cambria" w:hAnsi="Cambria" w:cs="Times New Roman"/>
                <w:sz w:val="16"/>
                <w:szCs w:val="16"/>
                <w:lang w:val="tr-TR"/>
              </w:rPr>
              <w:t>-</w:t>
            </w:r>
            <w:proofErr w:type="spellStart"/>
            <w:r w:rsidRPr="00C0397E">
              <w:rPr>
                <w:rFonts w:ascii="Cambria" w:hAnsi="Cambria" w:cs="Times New Roman"/>
                <w:sz w:val="16"/>
                <w:szCs w:val="16"/>
                <w:lang w:val="tr-TR"/>
              </w:rPr>
              <w:t>Possessivpronomen</w:t>
            </w:r>
            <w:proofErr w:type="spellEnd"/>
          </w:p>
          <w:p w14:paraId="5CAD1D83" w14:textId="77777777" w:rsidR="0020298E" w:rsidRDefault="0020298E" w:rsidP="0020298E">
            <w:pPr>
              <w:pStyle w:val="Default"/>
              <w:rPr>
                <w:rFonts w:ascii="Cambria" w:hAnsi="Cambria" w:cs="Times New Roman"/>
                <w:sz w:val="16"/>
                <w:szCs w:val="16"/>
                <w:lang w:val="tr-TR"/>
              </w:rPr>
            </w:pPr>
            <w:r>
              <w:rPr>
                <w:rFonts w:ascii="Cambria" w:hAnsi="Cambria" w:cs="Times New Roman"/>
                <w:sz w:val="16"/>
                <w:szCs w:val="16"/>
                <w:lang w:val="tr-TR"/>
              </w:rPr>
              <w:t>-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  <w:lang w:val="tr-TR"/>
              </w:rPr>
              <w:t>Modalvern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  <w:lang w:val="tr-TR"/>
              </w:rPr>
              <w:t xml:space="preserve"> “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  <w:lang w:val="tr-TR"/>
              </w:rPr>
              <w:t>mögen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  <w:lang w:val="tr-TR"/>
              </w:rPr>
              <w:t>”</w:t>
            </w:r>
          </w:p>
          <w:p w14:paraId="78521429" w14:textId="77777777" w:rsidR="0020298E" w:rsidRPr="00C0397E" w:rsidRDefault="0020298E" w:rsidP="0020298E">
            <w:pPr>
              <w:pStyle w:val="Default"/>
              <w:rPr>
                <w:rFonts w:ascii="Cambria" w:hAnsi="Cambria" w:cs="Times New Roman"/>
                <w:sz w:val="16"/>
                <w:szCs w:val="16"/>
                <w:lang w:val="tr-TR"/>
              </w:rPr>
            </w:pPr>
            <w:r>
              <w:rPr>
                <w:rFonts w:ascii="Cambria" w:hAnsi="Cambria" w:cs="Times New Roman"/>
                <w:sz w:val="16"/>
                <w:szCs w:val="16"/>
                <w:lang w:val="tr-TR"/>
              </w:rPr>
              <w:t>-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  <w:lang w:val="tr-TR"/>
              </w:rPr>
              <w:t>Bestimmte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  <w:lang w:val="tr-TR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  <w:lang w:val="tr-TR"/>
              </w:rPr>
              <w:t>und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  <w:lang w:val="tr-TR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  <w:lang w:val="tr-TR"/>
              </w:rPr>
              <w:t>unbestimmte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  <w:lang w:val="tr-TR"/>
              </w:rPr>
              <w:t xml:space="preserve"> Artikel</w:t>
            </w:r>
          </w:p>
          <w:p w14:paraId="7FDC6679" w14:textId="77777777" w:rsidR="0020298E" w:rsidRPr="00C0397E" w:rsidRDefault="0020298E" w:rsidP="0020298E">
            <w:pPr>
              <w:pStyle w:val="Default"/>
              <w:rPr>
                <w:rFonts w:ascii="Cambria" w:hAnsi="Cambria" w:cs="Times New Roman"/>
                <w:sz w:val="16"/>
                <w:szCs w:val="16"/>
                <w:lang w:val="tr-TR"/>
              </w:rPr>
            </w:pPr>
            <w:r w:rsidRPr="00C0397E">
              <w:rPr>
                <w:rFonts w:ascii="Cambria" w:hAnsi="Cambria" w:cs="Times New Roman"/>
                <w:sz w:val="16"/>
                <w:szCs w:val="16"/>
                <w:lang w:val="tr-TR"/>
              </w:rPr>
              <w:t>-</w:t>
            </w:r>
            <w:proofErr w:type="spellStart"/>
            <w:r w:rsidRPr="00C0397E">
              <w:rPr>
                <w:rFonts w:ascii="Cambria" w:hAnsi="Cambria" w:cs="Times New Roman"/>
                <w:sz w:val="16"/>
                <w:szCs w:val="16"/>
                <w:lang w:val="tr-TR"/>
              </w:rPr>
              <w:t>Negation</w:t>
            </w:r>
            <w:proofErr w:type="spellEnd"/>
            <w:r w:rsidRPr="00C0397E">
              <w:rPr>
                <w:rFonts w:ascii="Cambria" w:hAnsi="Cambria" w:cs="Times New Roman"/>
                <w:sz w:val="16"/>
                <w:szCs w:val="16"/>
                <w:lang w:val="tr-TR"/>
              </w:rPr>
              <w:t xml:space="preserve"> “</w:t>
            </w:r>
            <w:proofErr w:type="spellStart"/>
            <w:r w:rsidRPr="00C0397E">
              <w:rPr>
                <w:rFonts w:ascii="Cambria" w:hAnsi="Cambria" w:cs="Times New Roman"/>
                <w:sz w:val="16"/>
                <w:szCs w:val="16"/>
                <w:lang w:val="tr-TR"/>
              </w:rPr>
              <w:t>nicht</w:t>
            </w:r>
            <w:proofErr w:type="spellEnd"/>
            <w:r w:rsidRPr="00C0397E">
              <w:rPr>
                <w:rFonts w:ascii="Cambria" w:hAnsi="Cambria" w:cs="Times New Roman"/>
                <w:sz w:val="16"/>
                <w:szCs w:val="16"/>
                <w:lang w:val="tr-TR"/>
              </w:rPr>
              <w:t>”</w:t>
            </w:r>
          </w:p>
          <w:p w14:paraId="45541A48" w14:textId="77777777" w:rsidR="0020298E" w:rsidRDefault="0020298E" w:rsidP="0020298E">
            <w:pPr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C0397E">
              <w:rPr>
                <w:rFonts w:ascii="Cambria" w:hAnsi="Cambria"/>
                <w:sz w:val="16"/>
                <w:szCs w:val="16"/>
              </w:rPr>
              <w:t>-Zahlen</w:t>
            </w:r>
            <w:r>
              <w:rPr>
                <w:rFonts w:ascii="Cambria" w:hAnsi="Cambria"/>
                <w:sz w:val="16"/>
                <w:szCs w:val="16"/>
              </w:rPr>
              <w:t xml:space="preserve"> und rechnen</w:t>
            </w:r>
          </w:p>
          <w:p w14:paraId="46810C68" w14:textId="77777777" w:rsidR="0020298E" w:rsidRPr="00D827C3" w:rsidRDefault="0020298E" w:rsidP="0020298E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-Farben</w:t>
            </w:r>
          </w:p>
        </w:tc>
        <w:tc>
          <w:tcPr>
            <w:tcW w:w="1559" w:type="dxa"/>
            <w:shd w:val="clear" w:color="auto" w:fill="FFFFFF"/>
          </w:tcPr>
          <w:p w14:paraId="5FC5B9DC" w14:textId="10F000C0" w:rsidR="0020298E" w:rsidRPr="00D827C3" w:rsidRDefault="0020298E" w:rsidP="0020298E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 Mart </w:t>
            </w:r>
            <w:proofErr w:type="spellStart"/>
            <w:r>
              <w:rPr>
                <w:sz w:val="16"/>
                <w:szCs w:val="16"/>
              </w:rPr>
              <w:t>Çanakkale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Şehitlerini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Haftası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14:paraId="3F782316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Anlatma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7EE6C79F" w14:textId="77777777" w:rsidR="0020298E" w:rsidRDefault="0020298E" w:rsidP="0020298E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Bireysel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76852DA6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bCs/>
                <w:sz w:val="16"/>
                <w:szCs w:val="16"/>
                <w:lang w:eastAsia="tr-TR"/>
              </w:rPr>
              <w:t>Grup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r>
              <w:rPr>
                <w:rFonts w:cs="Calibri"/>
                <w:bCs/>
                <w:sz w:val="16"/>
                <w:szCs w:val="16"/>
                <w:lang w:eastAsia="tr-TR"/>
              </w:rPr>
              <w:t>sı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6E352220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sz w:val="16"/>
                <w:szCs w:val="16"/>
                <w:lang w:eastAsia="tr-TR"/>
              </w:rPr>
              <w:t>S</w:t>
            </w:r>
            <w:r w:rsidRPr="00EA6156">
              <w:rPr>
                <w:rFonts w:cs="Calibri"/>
                <w:sz w:val="16"/>
                <w:szCs w:val="16"/>
                <w:lang w:eastAsia="tr-TR"/>
              </w:rPr>
              <w:t>oru-cevap</w:t>
            </w:r>
            <w:proofErr w:type="spellEnd"/>
          </w:p>
          <w:p w14:paraId="076B2A54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Rol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yapma</w:t>
            </w:r>
            <w:proofErr w:type="spellEnd"/>
          </w:p>
          <w:p w14:paraId="35438001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r w:rsidRPr="00EA6156">
              <w:rPr>
                <w:rFonts w:cs="Calibri"/>
                <w:sz w:val="16"/>
                <w:szCs w:val="16"/>
                <w:lang w:eastAsia="tr-TR"/>
              </w:rPr>
              <w:t>Drama</w:t>
            </w:r>
          </w:p>
          <w:p w14:paraId="799275A2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Eğitsel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oyunlar</w:t>
            </w:r>
            <w:proofErr w:type="spellEnd"/>
          </w:p>
          <w:p w14:paraId="02B7CECD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İkili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Çalışmalar</w:t>
            </w:r>
            <w:proofErr w:type="spellEnd"/>
          </w:p>
          <w:p w14:paraId="60854731" w14:textId="77777777" w:rsidR="0020298E" w:rsidRPr="00D827C3" w:rsidRDefault="0020298E" w:rsidP="0020298E">
            <w:pPr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Gösterip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yaptırma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14:paraId="74090FE5" w14:textId="77777777" w:rsidR="0020298E" w:rsidRDefault="0020298E" w:rsidP="0020298E">
            <w:proofErr w:type="spellStart"/>
            <w:r w:rsidRPr="00F37DA8">
              <w:rPr>
                <w:rFonts w:cs="Calibri"/>
                <w:sz w:val="16"/>
                <w:szCs w:val="16"/>
              </w:rPr>
              <w:t>Yazı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tahtası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ders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yardımcı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kitaplar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işlenen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konuyla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ilgili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resimler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konunun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daha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iyi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anlaşılması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geliştirilmesi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pekiştirilmesi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için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tarafından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hazırlanan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çalışma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kağıtları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Bilgisayar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Internet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dinleme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Cd‘leri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1AB3C705" w14:textId="77777777" w:rsidR="0020298E" w:rsidRPr="00D827C3" w:rsidRDefault="0020298E" w:rsidP="0020298E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Her </w:t>
            </w:r>
            <w:proofErr w:type="spellStart"/>
            <w:r>
              <w:rPr>
                <w:rFonts w:cs="Calibri"/>
                <w:sz w:val="16"/>
                <w:szCs w:val="16"/>
              </w:rPr>
              <w:t>ders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sonunda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öğrencilere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uygun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ödev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çalışmaları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verilerek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hedef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davranışların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kazanılma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derecesinin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belirlenmesi</w:t>
            </w:r>
            <w:proofErr w:type="spellEnd"/>
          </w:p>
        </w:tc>
      </w:tr>
      <w:tr w:rsidR="0020298E" w:rsidRPr="00D827C3" w14:paraId="7B2C5EDE" w14:textId="77777777" w:rsidTr="0060678C">
        <w:trPr>
          <w:cantSplit/>
          <w:trHeight w:val="1134"/>
        </w:trPr>
        <w:tc>
          <w:tcPr>
            <w:tcW w:w="443" w:type="dxa"/>
            <w:shd w:val="clear" w:color="auto" w:fill="FFFFFF"/>
            <w:textDirection w:val="btLr"/>
          </w:tcPr>
          <w:p w14:paraId="18F98B18" w14:textId="3DFC20C1" w:rsidR="0020298E" w:rsidRPr="00D827C3" w:rsidRDefault="0020298E" w:rsidP="0020298E">
            <w:pPr>
              <w:spacing w:before="0" w:beforeAutospacing="0" w:after="0" w:afterAutospacing="0"/>
              <w:ind w:left="113" w:right="113"/>
              <w:jc w:val="center"/>
            </w:pPr>
            <w:r w:rsidRPr="00D827C3">
              <w:rPr>
                <w:sz w:val="16"/>
                <w:szCs w:val="16"/>
              </w:rPr>
              <w:t>Mart</w:t>
            </w:r>
          </w:p>
        </w:tc>
        <w:tc>
          <w:tcPr>
            <w:tcW w:w="516" w:type="dxa"/>
            <w:shd w:val="clear" w:color="auto" w:fill="FFFFFF"/>
            <w:textDirection w:val="btLr"/>
          </w:tcPr>
          <w:p w14:paraId="3859C49A" w14:textId="5BBDECF9" w:rsidR="0020298E" w:rsidRPr="00D827C3" w:rsidRDefault="0020298E" w:rsidP="0020298E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– 24 Mart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6D81A37" w14:textId="77777777" w:rsidR="0020298E" w:rsidRPr="00D827C3" w:rsidRDefault="0020298E" w:rsidP="0020298E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14:paraId="0B729AC2" w14:textId="77777777" w:rsidR="0020298E" w:rsidRPr="005F4DB3" w:rsidRDefault="0020298E" w:rsidP="0020298E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Lektion 5</w:t>
            </w:r>
          </w:p>
          <w:p w14:paraId="46A7B1BC" w14:textId="77777777" w:rsidR="0020298E" w:rsidRPr="005F4DB3" w:rsidRDefault="0020298E" w:rsidP="0020298E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„Das Picknick“</w:t>
            </w:r>
          </w:p>
          <w:p w14:paraId="2A5A480C" w14:textId="77777777" w:rsidR="0020298E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-Die Zahlen </w:t>
            </w:r>
          </w:p>
          <w:p w14:paraId="648ACA86" w14:textId="77777777" w:rsidR="0020298E" w:rsidRPr="00D827C3" w:rsidRDefault="0020298E" w:rsidP="0020298E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</w:tcPr>
          <w:p w14:paraId="3B887289" w14:textId="77777777" w:rsidR="0020298E" w:rsidRDefault="0020298E" w:rsidP="0020298E">
            <w:pPr>
              <w:spacing w:before="0" w:beforeAutospacing="0" w:after="0" w:afterAutospacing="0"/>
              <w:ind w:lef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Zahlen nennen </w:t>
            </w:r>
          </w:p>
          <w:p w14:paraId="7C9ED545" w14:textId="77777777" w:rsidR="0020298E" w:rsidRDefault="0020298E" w:rsidP="0020298E">
            <w:pPr>
              <w:spacing w:before="0" w:beforeAutospacing="0" w:after="0" w:afterAutospacing="0"/>
              <w:ind w:lef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-nach der Anzahl ein Bild ausmalen</w:t>
            </w:r>
          </w:p>
          <w:p w14:paraId="7468C0A8" w14:textId="77777777" w:rsidR="0020298E" w:rsidRDefault="0020298E" w:rsidP="0020298E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-ein Lied singen</w:t>
            </w:r>
          </w:p>
          <w:p w14:paraId="71B3F253" w14:textId="77777777" w:rsidR="0020298E" w:rsidRPr="00FE2F4F" w:rsidRDefault="0020298E" w:rsidP="0020298E">
            <w:pPr>
              <w:spacing w:before="0" w:beforeAutospacing="0" w:after="0" w:afterAutospacing="0"/>
              <w:ind w:left="33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F645FC0" w14:textId="77777777" w:rsidR="0020298E" w:rsidRPr="008B630E" w:rsidRDefault="0020298E" w:rsidP="0020298E">
            <w:pPr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68BA1D7E" w14:textId="77777777" w:rsidR="0020298E" w:rsidRPr="00D827C3" w:rsidRDefault="0020298E" w:rsidP="0020298E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/>
          </w:tcPr>
          <w:p w14:paraId="470A5552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Anlatma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72780FDD" w14:textId="77777777" w:rsidR="0020298E" w:rsidRDefault="0020298E" w:rsidP="0020298E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Bireysel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030592C4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bCs/>
                <w:sz w:val="16"/>
                <w:szCs w:val="16"/>
                <w:lang w:eastAsia="tr-TR"/>
              </w:rPr>
              <w:t>Grup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r>
              <w:rPr>
                <w:rFonts w:cs="Calibri"/>
                <w:bCs/>
                <w:sz w:val="16"/>
                <w:szCs w:val="16"/>
                <w:lang w:eastAsia="tr-TR"/>
              </w:rPr>
              <w:t>sı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07DC17E3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sz w:val="16"/>
                <w:szCs w:val="16"/>
                <w:lang w:eastAsia="tr-TR"/>
              </w:rPr>
              <w:t>S</w:t>
            </w:r>
            <w:r w:rsidRPr="00EA6156">
              <w:rPr>
                <w:rFonts w:cs="Calibri"/>
                <w:sz w:val="16"/>
                <w:szCs w:val="16"/>
                <w:lang w:eastAsia="tr-TR"/>
              </w:rPr>
              <w:t>oru-cevap</w:t>
            </w:r>
            <w:proofErr w:type="spellEnd"/>
          </w:p>
          <w:p w14:paraId="218D192A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Rol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yapma</w:t>
            </w:r>
            <w:proofErr w:type="spellEnd"/>
          </w:p>
          <w:p w14:paraId="3D0B257C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r w:rsidRPr="00EA6156">
              <w:rPr>
                <w:rFonts w:cs="Calibri"/>
                <w:sz w:val="16"/>
                <w:szCs w:val="16"/>
                <w:lang w:eastAsia="tr-TR"/>
              </w:rPr>
              <w:t>Drama</w:t>
            </w:r>
          </w:p>
          <w:p w14:paraId="6FA9CA57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Eğitsel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oyunlar</w:t>
            </w:r>
            <w:proofErr w:type="spellEnd"/>
          </w:p>
          <w:p w14:paraId="5FC46E47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İkili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Çalışmalar</w:t>
            </w:r>
            <w:proofErr w:type="spellEnd"/>
          </w:p>
          <w:p w14:paraId="0DC7919B" w14:textId="77777777" w:rsidR="0020298E" w:rsidRPr="00D827C3" w:rsidRDefault="0020298E" w:rsidP="0020298E">
            <w:pPr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Gösterip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yaptırma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14:paraId="3C29ABCB" w14:textId="77777777" w:rsidR="0020298E" w:rsidRDefault="0020298E" w:rsidP="0020298E">
            <w:proofErr w:type="spellStart"/>
            <w:r w:rsidRPr="00F37DA8">
              <w:rPr>
                <w:rFonts w:cs="Calibri"/>
                <w:sz w:val="16"/>
                <w:szCs w:val="16"/>
              </w:rPr>
              <w:t>Yazı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tahtası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ders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yardımcı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kitaplar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işlenen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konuyla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ilgili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resimler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konunun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daha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iyi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anlaşılması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geliştirilmesi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pekiştirilmesi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için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tarafından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hazırlanan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çalışma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kağıtları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Bilgisayar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Internet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dinleme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Cd‘leri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25B06556" w14:textId="77777777" w:rsidR="0020298E" w:rsidRPr="00D827C3" w:rsidRDefault="0020298E" w:rsidP="0020298E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Her </w:t>
            </w:r>
            <w:proofErr w:type="spellStart"/>
            <w:r>
              <w:rPr>
                <w:rFonts w:cs="Calibri"/>
                <w:sz w:val="16"/>
                <w:szCs w:val="16"/>
              </w:rPr>
              <w:t>ders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sonunda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öğrencilere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uygun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ödev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çalışmaları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verilerek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hedef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davranışların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kazanılma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derecesinin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belirlenmesi</w:t>
            </w:r>
            <w:proofErr w:type="spellEnd"/>
          </w:p>
        </w:tc>
      </w:tr>
      <w:tr w:rsidR="0020298E" w:rsidRPr="00D827C3" w14:paraId="68BDDAF4" w14:textId="77777777" w:rsidTr="0060678C">
        <w:trPr>
          <w:cantSplit/>
          <w:trHeight w:val="1134"/>
        </w:trPr>
        <w:tc>
          <w:tcPr>
            <w:tcW w:w="443" w:type="dxa"/>
            <w:shd w:val="clear" w:color="auto" w:fill="FFFFFF"/>
            <w:textDirection w:val="btLr"/>
          </w:tcPr>
          <w:p w14:paraId="7040678D" w14:textId="4612334D" w:rsidR="0020298E" w:rsidRPr="00D827C3" w:rsidRDefault="0020298E" w:rsidP="0020298E">
            <w:pPr>
              <w:ind w:left="113" w:right="113"/>
              <w:jc w:val="center"/>
            </w:pPr>
            <w:r w:rsidRPr="00D827C3">
              <w:rPr>
                <w:sz w:val="16"/>
                <w:szCs w:val="16"/>
              </w:rPr>
              <w:t>Mart</w:t>
            </w:r>
          </w:p>
        </w:tc>
        <w:tc>
          <w:tcPr>
            <w:tcW w:w="516" w:type="dxa"/>
            <w:shd w:val="clear" w:color="auto" w:fill="FFFFFF"/>
            <w:textDirection w:val="btLr"/>
          </w:tcPr>
          <w:p w14:paraId="71D184A1" w14:textId="13715650" w:rsidR="0020298E" w:rsidRPr="00D827C3" w:rsidRDefault="0020298E" w:rsidP="0020298E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27 - 31 Mart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DDA10CC" w14:textId="77777777" w:rsidR="0020298E" w:rsidRPr="00D827C3" w:rsidRDefault="0020298E" w:rsidP="0020298E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14:paraId="01C322C7" w14:textId="77777777" w:rsidR="0020298E" w:rsidRPr="005F4DB3" w:rsidRDefault="0020298E" w:rsidP="0020298E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Lektion 5</w:t>
            </w:r>
          </w:p>
          <w:p w14:paraId="3619D667" w14:textId="77777777" w:rsidR="0020298E" w:rsidRPr="005F4DB3" w:rsidRDefault="0020298E" w:rsidP="0020298E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„Das Picknick“</w:t>
            </w:r>
          </w:p>
          <w:p w14:paraId="18430A69" w14:textId="77777777" w:rsidR="0020298E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-Was mag Lena?</w:t>
            </w:r>
          </w:p>
          <w:p w14:paraId="5EF31238" w14:textId="77777777" w:rsidR="0020298E" w:rsidRPr="00D827C3" w:rsidRDefault="0020298E" w:rsidP="0020298E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</w:tcPr>
          <w:p w14:paraId="2E0ED166" w14:textId="77777777" w:rsidR="0020298E" w:rsidRDefault="0020298E" w:rsidP="0020298E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-Lebensmittel nennen. </w:t>
            </w:r>
          </w:p>
          <w:p w14:paraId="098414D8" w14:textId="77777777" w:rsidR="0020298E" w:rsidRDefault="0020298E" w:rsidP="0020298E">
            <w:pPr>
              <w:spacing w:before="0" w:beforeAutospacing="0" w:after="0" w:afterAutospacing="0"/>
              <w:ind w:lef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-Sagen, was man mag oder was man nicht mag.</w:t>
            </w:r>
          </w:p>
          <w:p w14:paraId="2B204D54" w14:textId="77777777" w:rsidR="0020298E" w:rsidRDefault="0020298E" w:rsidP="0020298E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-ein Lied singen</w:t>
            </w:r>
          </w:p>
          <w:p w14:paraId="11436576" w14:textId="77777777" w:rsidR="0020298E" w:rsidRPr="00FE2F4F" w:rsidRDefault="0020298E" w:rsidP="0020298E">
            <w:pPr>
              <w:spacing w:before="0" w:beforeAutospacing="0" w:after="0" w:afterAutospacing="0"/>
              <w:ind w:left="33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982074" w14:textId="77777777" w:rsidR="0020298E" w:rsidRPr="002F24A0" w:rsidRDefault="0020298E" w:rsidP="0020298E">
            <w:pPr>
              <w:pStyle w:val="Default"/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  <w:shd w:val="clear" w:color="auto" w:fill="FFFFFF"/>
          </w:tcPr>
          <w:p w14:paraId="2421F203" w14:textId="50152611" w:rsidR="0020298E" w:rsidRPr="00D827C3" w:rsidRDefault="0020298E" w:rsidP="0020298E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/>
          </w:tcPr>
          <w:p w14:paraId="454E17D5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Anlatma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5FF52FCD" w14:textId="77777777" w:rsidR="0020298E" w:rsidRDefault="0020298E" w:rsidP="0020298E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Bireysel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5C37BB1D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bCs/>
                <w:sz w:val="16"/>
                <w:szCs w:val="16"/>
                <w:lang w:eastAsia="tr-TR"/>
              </w:rPr>
              <w:t>Grup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r>
              <w:rPr>
                <w:rFonts w:cs="Calibri"/>
                <w:bCs/>
                <w:sz w:val="16"/>
                <w:szCs w:val="16"/>
                <w:lang w:eastAsia="tr-TR"/>
              </w:rPr>
              <w:t>sı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61123A19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sz w:val="16"/>
                <w:szCs w:val="16"/>
                <w:lang w:eastAsia="tr-TR"/>
              </w:rPr>
              <w:t>S</w:t>
            </w:r>
            <w:r w:rsidRPr="00EA6156">
              <w:rPr>
                <w:rFonts w:cs="Calibri"/>
                <w:sz w:val="16"/>
                <w:szCs w:val="16"/>
                <w:lang w:eastAsia="tr-TR"/>
              </w:rPr>
              <w:t>oru-cevap</w:t>
            </w:r>
            <w:proofErr w:type="spellEnd"/>
          </w:p>
          <w:p w14:paraId="134BC6DF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Rol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yapma</w:t>
            </w:r>
            <w:proofErr w:type="spellEnd"/>
          </w:p>
          <w:p w14:paraId="5D19212B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r w:rsidRPr="00EA6156">
              <w:rPr>
                <w:rFonts w:cs="Calibri"/>
                <w:sz w:val="16"/>
                <w:szCs w:val="16"/>
                <w:lang w:eastAsia="tr-TR"/>
              </w:rPr>
              <w:t>Drama</w:t>
            </w:r>
          </w:p>
          <w:p w14:paraId="281A4564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Eğitsel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oyunlar</w:t>
            </w:r>
            <w:proofErr w:type="spellEnd"/>
          </w:p>
          <w:p w14:paraId="12E4CDD8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İkili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Çalışmalar</w:t>
            </w:r>
            <w:proofErr w:type="spellEnd"/>
          </w:p>
          <w:p w14:paraId="6EB99A01" w14:textId="77777777" w:rsidR="0020298E" w:rsidRPr="00D827C3" w:rsidRDefault="0020298E" w:rsidP="0020298E">
            <w:pPr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Gösterip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yaptırma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14:paraId="6155FD97" w14:textId="77777777" w:rsidR="0020298E" w:rsidRDefault="0020298E" w:rsidP="0020298E">
            <w:proofErr w:type="spellStart"/>
            <w:r w:rsidRPr="00F37DA8">
              <w:rPr>
                <w:rFonts w:cs="Calibri"/>
                <w:sz w:val="16"/>
                <w:szCs w:val="16"/>
              </w:rPr>
              <w:t>Yazı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tahtası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ders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yardımcı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kitaplar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işlenen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konuyla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ilgili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resimler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konunun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daha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iyi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anlaşılması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geliştirilmesi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pekiştirilmesi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için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tarafından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hazırlanan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çalışma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kağıtları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Bilgisayar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Internet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dinleme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Cd‘leri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3AEE72FB" w14:textId="77777777" w:rsidR="0020298E" w:rsidRPr="00D827C3" w:rsidRDefault="0020298E" w:rsidP="0020298E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Her </w:t>
            </w:r>
            <w:proofErr w:type="spellStart"/>
            <w:r>
              <w:rPr>
                <w:rFonts w:cs="Calibri"/>
                <w:sz w:val="16"/>
                <w:szCs w:val="16"/>
              </w:rPr>
              <w:t>ders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sonunda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öğrencilere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uygun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ödev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çalışmaları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verilerek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hedef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davranışların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kazanılma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derecesinin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belirlenmesi</w:t>
            </w:r>
            <w:proofErr w:type="spellEnd"/>
          </w:p>
        </w:tc>
      </w:tr>
      <w:tr w:rsidR="0020298E" w:rsidRPr="00D827C3" w14:paraId="2E7D5F08" w14:textId="77777777" w:rsidTr="0060678C">
        <w:trPr>
          <w:cantSplit/>
          <w:trHeight w:val="1856"/>
        </w:trPr>
        <w:tc>
          <w:tcPr>
            <w:tcW w:w="443" w:type="dxa"/>
            <w:shd w:val="clear" w:color="auto" w:fill="FFFFFF"/>
            <w:textDirection w:val="btLr"/>
          </w:tcPr>
          <w:p w14:paraId="56859F53" w14:textId="3B03EFA7" w:rsidR="0020298E" w:rsidRPr="00D827C3" w:rsidRDefault="0020298E" w:rsidP="0020298E">
            <w:pPr>
              <w:ind w:left="113" w:right="113"/>
              <w:jc w:val="center"/>
            </w:pPr>
            <w:r>
              <w:rPr>
                <w:sz w:val="16"/>
                <w:szCs w:val="16"/>
              </w:rPr>
              <w:t>Nisan</w:t>
            </w:r>
          </w:p>
        </w:tc>
        <w:tc>
          <w:tcPr>
            <w:tcW w:w="516" w:type="dxa"/>
            <w:shd w:val="clear" w:color="auto" w:fill="FFFFFF"/>
            <w:textDirection w:val="btLr"/>
          </w:tcPr>
          <w:p w14:paraId="5F3E2771" w14:textId="2766FFFC" w:rsidR="0020298E" w:rsidRPr="00D827C3" w:rsidRDefault="0020298E" w:rsidP="0020298E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– 07 Nisan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E7BF04A" w14:textId="77777777" w:rsidR="0020298E" w:rsidRPr="00D827C3" w:rsidRDefault="0020298E" w:rsidP="0020298E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14:paraId="23BE49B6" w14:textId="77777777" w:rsidR="0020298E" w:rsidRPr="005F4DB3" w:rsidRDefault="0020298E" w:rsidP="0020298E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Lektion 6</w:t>
            </w:r>
          </w:p>
          <w:p w14:paraId="561E8449" w14:textId="77777777" w:rsidR="0020298E" w:rsidRPr="005F4DB3" w:rsidRDefault="0020298E" w:rsidP="0020298E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„Auf dem Bauernhof“</w:t>
            </w:r>
          </w:p>
          <w:p w14:paraId="6BC5D50F" w14:textId="77777777" w:rsidR="0020298E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-Die Tiere</w:t>
            </w:r>
          </w:p>
          <w:p w14:paraId="1F8B99E9" w14:textId="77777777" w:rsidR="0020298E" w:rsidRPr="00D827C3" w:rsidRDefault="0020298E" w:rsidP="0020298E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</w:tcPr>
          <w:p w14:paraId="499C440E" w14:textId="77777777" w:rsidR="0020298E" w:rsidRDefault="0020298E" w:rsidP="0020298E">
            <w:pPr>
              <w:spacing w:before="0" w:beforeAutospacing="0" w:after="0" w:afterAutospacing="0"/>
              <w:ind w:lef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-Tiere zeigen und benennen</w:t>
            </w:r>
          </w:p>
          <w:p w14:paraId="0AEBA0B6" w14:textId="77777777" w:rsidR="0020298E" w:rsidRDefault="0020298E" w:rsidP="0020298E">
            <w:pPr>
              <w:spacing w:before="0" w:beforeAutospacing="0" w:after="0" w:afterAutospacing="0"/>
              <w:ind w:lef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5F0BA6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ie Animation </w:t>
            </w:r>
            <w:r w:rsidRPr="005F0BA6">
              <w:rPr>
                <w:sz w:val="16"/>
                <w:szCs w:val="16"/>
              </w:rPr>
              <w:t>sehen</w:t>
            </w:r>
            <w:r>
              <w:rPr>
                <w:sz w:val="16"/>
                <w:szCs w:val="16"/>
              </w:rPr>
              <w:t xml:space="preserve">        </w:t>
            </w:r>
          </w:p>
          <w:p w14:paraId="0C810E82" w14:textId="77777777" w:rsidR="0020298E" w:rsidRDefault="0020298E" w:rsidP="0020298E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-ein Lied singen</w:t>
            </w:r>
          </w:p>
          <w:p w14:paraId="4E164108" w14:textId="77777777" w:rsidR="0020298E" w:rsidRPr="00FE2F4F" w:rsidRDefault="0020298E" w:rsidP="0020298E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C9A566" w14:textId="77777777" w:rsidR="0020298E" w:rsidRPr="00755605" w:rsidRDefault="0020298E" w:rsidP="002029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</w:tcPr>
          <w:p w14:paraId="40DB1D8F" w14:textId="77777777" w:rsidR="0020298E" w:rsidRPr="00D827C3" w:rsidRDefault="0020298E" w:rsidP="0020298E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/>
          </w:tcPr>
          <w:p w14:paraId="3109D92E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Anlatma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61DD9892" w14:textId="77777777" w:rsidR="0020298E" w:rsidRDefault="0020298E" w:rsidP="0020298E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Bireysel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0D32F13C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bCs/>
                <w:sz w:val="16"/>
                <w:szCs w:val="16"/>
                <w:lang w:eastAsia="tr-TR"/>
              </w:rPr>
              <w:t>Grup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r>
              <w:rPr>
                <w:rFonts w:cs="Calibri"/>
                <w:bCs/>
                <w:sz w:val="16"/>
                <w:szCs w:val="16"/>
                <w:lang w:eastAsia="tr-TR"/>
              </w:rPr>
              <w:t>sı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765D3641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sz w:val="16"/>
                <w:szCs w:val="16"/>
                <w:lang w:eastAsia="tr-TR"/>
              </w:rPr>
              <w:t>S</w:t>
            </w:r>
            <w:r w:rsidRPr="00EA6156">
              <w:rPr>
                <w:rFonts w:cs="Calibri"/>
                <w:sz w:val="16"/>
                <w:szCs w:val="16"/>
                <w:lang w:eastAsia="tr-TR"/>
              </w:rPr>
              <w:t>oru-cevap</w:t>
            </w:r>
            <w:proofErr w:type="spellEnd"/>
          </w:p>
          <w:p w14:paraId="70F742F0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Rol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yapma</w:t>
            </w:r>
            <w:proofErr w:type="spellEnd"/>
          </w:p>
          <w:p w14:paraId="58CFDD9C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r w:rsidRPr="00EA6156">
              <w:rPr>
                <w:rFonts w:cs="Calibri"/>
                <w:sz w:val="16"/>
                <w:szCs w:val="16"/>
                <w:lang w:eastAsia="tr-TR"/>
              </w:rPr>
              <w:t>Drama</w:t>
            </w:r>
          </w:p>
          <w:p w14:paraId="39757D38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Eğitsel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oyunlar</w:t>
            </w:r>
            <w:proofErr w:type="spellEnd"/>
          </w:p>
          <w:p w14:paraId="6B51951F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İkili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Çalışmalar</w:t>
            </w:r>
            <w:proofErr w:type="spellEnd"/>
          </w:p>
          <w:p w14:paraId="33D2C6EA" w14:textId="77777777" w:rsidR="0020298E" w:rsidRPr="00D827C3" w:rsidRDefault="0020298E" w:rsidP="0020298E">
            <w:pPr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Gösterip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yaptırma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14:paraId="3825D434" w14:textId="77777777" w:rsidR="0020298E" w:rsidRDefault="0020298E" w:rsidP="0020298E">
            <w:proofErr w:type="spellStart"/>
            <w:r w:rsidRPr="00F37DA8">
              <w:rPr>
                <w:rFonts w:cs="Calibri"/>
                <w:sz w:val="16"/>
                <w:szCs w:val="16"/>
              </w:rPr>
              <w:t>Yazı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tahtası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ders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yardımcı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kitaplar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işlenen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konuyla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ilgili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resimler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konunun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daha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iyi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anlaşılması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geliştirilmesi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pekiştirilmesi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için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tarafından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hazırlanan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çalışma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kağıtları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Bilgisayar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Internet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dinleme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Cd‘leri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1E4A9686" w14:textId="77777777" w:rsidR="0020298E" w:rsidRPr="00D827C3" w:rsidRDefault="0020298E" w:rsidP="0020298E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Her </w:t>
            </w:r>
            <w:proofErr w:type="spellStart"/>
            <w:r>
              <w:rPr>
                <w:rFonts w:cs="Calibri"/>
                <w:sz w:val="16"/>
                <w:szCs w:val="16"/>
              </w:rPr>
              <w:t>ders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sonunda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öğrencilere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uygun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ödev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çalışmaları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verilerek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hedef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davranışların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kazanılma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derecesinin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belirlenmesi</w:t>
            </w:r>
            <w:proofErr w:type="spellEnd"/>
          </w:p>
        </w:tc>
      </w:tr>
      <w:tr w:rsidR="0020298E" w:rsidRPr="00D827C3" w14:paraId="3E08B68F" w14:textId="77777777" w:rsidTr="0060678C">
        <w:trPr>
          <w:cantSplit/>
          <w:trHeight w:val="1856"/>
        </w:trPr>
        <w:tc>
          <w:tcPr>
            <w:tcW w:w="443" w:type="dxa"/>
            <w:shd w:val="clear" w:color="auto" w:fill="FFFFFF"/>
            <w:textDirection w:val="btLr"/>
          </w:tcPr>
          <w:p w14:paraId="5BC2F5E7" w14:textId="35772B1B" w:rsidR="0020298E" w:rsidRPr="00D827C3" w:rsidRDefault="0020298E" w:rsidP="002029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Nisan</w:t>
            </w:r>
          </w:p>
        </w:tc>
        <w:tc>
          <w:tcPr>
            <w:tcW w:w="516" w:type="dxa"/>
            <w:shd w:val="clear" w:color="auto" w:fill="FFFFFF"/>
            <w:textDirection w:val="btLr"/>
          </w:tcPr>
          <w:p w14:paraId="616089FD" w14:textId="37BD8C5E" w:rsidR="0020298E" w:rsidRDefault="0020298E" w:rsidP="0020298E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– 14 Nisan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F9A9E67" w14:textId="6E6E9155" w:rsidR="0020298E" w:rsidRPr="00D827C3" w:rsidRDefault="0020298E" w:rsidP="0020298E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14:paraId="22CA504F" w14:textId="77777777" w:rsidR="0020298E" w:rsidRPr="005F4DB3" w:rsidRDefault="0020298E" w:rsidP="0020298E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Lektion 6</w:t>
            </w:r>
          </w:p>
          <w:p w14:paraId="4677A5DD" w14:textId="77777777" w:rsidR="0020298E" w:rsidRPr="005F4DB3" w:rsidRDefault="0020298E" w:rsidP="0020298E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„Auf dem Bauernhof“</w:t>
            </w:r>
          </w:p>
          <w:p w14:paraId="7722EDD7" w14:textId="77777777" w:rsidR="0020298E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-Die Tiere</w:t>
            </w:r>
          </w:p>
          <w:p w14:paraId="79BBBA0B" w14:textId="77777777" w:rsidR="0020298E" w:rsidRPr="005F4DB3" w:rsidRDefault="0020298E" w:rsidP="0020298E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</w:tcPr>
          <w:p w14:paraId="120B5A27" w14:textId="77777777" w:rsidR="0020298E" w:rsidRDefault="0020298E" w:rsidP="0020298E">
            <w:pPr>
              <w:spacing w:before="0" w:beforeAutospacing="0" w:after="0" w:afterAutospacing="0"/>
              <w:ind w:lef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-Tiere zeigen und benennen</w:t>
            </w:r>
          </w:p>
          <w:p w14:paraId="588E462F" w14:textId="77777777" w:rsidR="0020298E" w:rsidRDefault="0020298E" w:rsidP="0020298E">
            <w:pPr>
              <w:spacing w:before="0" w:beforeAutospacing="0" w:after="0" w:afterAutospacing="0"/>
              <w:ind w:lef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5F0BA6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ie Animation </w:t>
            </w:r>
            <w:r w:rsidRPr="005F0BA6">
              <w:rPr>
                <w:sz w:val="16"/>
                <w:szCs w:val="16"/>
              </w:rPr>
              <w:t>sehen</w:t>
            </w:r>
            <w:r>
              <w:rPr>
                <w:sz w:val="16"/>
                <w:szCs w:val="16"/>
              </w:rPr>
              <w:t xml:space="preserve">        </w:t>
            </w:r>
          </w:p>
          <w:p w14:paraId="652765DE" w14:textId="77777777" w:rsidR="0020298E" w:rsidRDefault="0020298E" w:rsidP="0020298E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-ein Lied singen</w:t>
            </w:r>
          </w:p>
          <w:p w14:paraId="31DD3607" w14:textId="77777777" w:rsidR="0020298E" w:rsidRDefault="0020298E" w:rsidP="0020298E">
            <w:pPr>
              <w:spacing w:before="0" w:beforeAutospacing="0" w:after="0" w:afterAutospacing="0"/>
              <w:ind w:left="33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E6E721A" w14:textId="77777777" w:rsidR="0020298E" w:rsidRPr="00755605" w:rsidRDefault="0020298E" w:rsidP="002029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</w:tcPr>
          <w:p w14:paraId="3E1C14D4" w14:textId="77777777" w:rsidR="0020298E" w:rsidRPr="00D827C3" w:rsidRDefault="0020298E" w:rsidP="0020298E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/>
          </w:tcPr>
          <w:p w14:paraId="5B8665FD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Anlatma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4E0372F3" w14:textId="77777777" w:rsidR="0020298E" w:rsidRDefault="0020298E" w:rsidP="0020298E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Bireysel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755DBE86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bCs/>
                <w:sz w:val="16"/>
                <w:szCs w:val="16"/>
                <w:lang w:eastAsia="tr-TR"/>
              </w:rPr>
              <w:t>Grup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r>
              <w:rPr>
                <w:rFonts w:cs="Calibri"/>
                <w:bCs/>
                <w:sz w:val="16"/>
                <w:szCs w:val="16"/>
                <w:lang w:eastAsia="tr-TR"/>
              </w:rPr>
              <w:t>sı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28630A40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sz w:val="16"/>
                <w:szCs w:val="16"/>
                <w:lang w:eastAsia="tr-TR"/>
              </w:rPr>
              <w:t>S</w:t>
            </w:r>
            <w:r w:rsidRPr="00EA6156">
              <w:rPr>
                <w:rFonts w:cs="Calibri"/>
                <w:sz w:val="16"/>
                <w:szCs w:val="16"/>
                <w:lang w:eastAsia="tr-TR"/>
              </w:rPr>
              <w:t>oru-cevap</w:t>
            </w:r>
            <w:proofErr w:type="spellEnd"/>
          </w:p>
          <w:p w14:paraId="7A8CFE8E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Rol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yapma</w:t>
            </w:r>
            <w:proofErr w:type="spellEnd"/>
          </w:p>
          <w:p w14:paraId="0E0E8E77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r w:rsidRPr="00EA6156">
              <w:rPr>
                <w:rFonts w:cs="Calibri"/>
                <w:sz w:val="16"/>
                <w:szCs w:val="16"/>
                <w:lang w:eastAsia="tr-TR"/>
              </w:rPr>
              <w:t>Drama</w:t>
            </w:r>
          </w:p>
          <w:p w14:paraId="5F7C2EE4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Eğitsel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oyunlar</w:t>
            </w:r>
            <w:proofErr w:type="spellEnd"/>
          </w:p>
          <w:p w14:paraId="3A1FBB7E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İkili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Çalışmalar</w:t>
            </w:r>
            <w:proofErr w:type="spellEnd"/>
          </w:p>
          <w:p w14:paraId="5657EA7F" w14:textId="6E68A25E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Gösterip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yaptırma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14:paraId="05CBF00B" w14:textId="3F29E8EF" w:rsidR="0020298E" w:rsidRPr="00F37DA8" w:rsidRDefault="0020298E" w:rsidP="0020298E">
            <w:pPr>
              <w:rPr>
                <w:rFonts w:cs="Calibri"/>
                <w:sz w:val="16"/>
                <w:szCs w:val="16"/>
              </w:rPr>
            </w:pPr>
            <w:proofErr w:type="spellStart"/>
            <w:r w:rsidRPr="00F37DA8">
              <w:rPr>
                <w:rFonts w:cs="Calibri"/>
                <w:sz w:val="16"/>
                <w:szCs w:val="16"/>
              </w:rPr>
              <w:t>Yazı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tahtası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ders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yardımcı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kitaplar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işlenen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konuyla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ilgili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resimler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konunun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daha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iyi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anlaşılması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geliştirilmesi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pekiştirilmesi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için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tarafından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hazırlanan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çalışma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kağıtları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Bilgisayar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Internet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dinleme</w:t>
            </w:r>
            <w:proofErr w:type="spellEnd"/>
            <w:r w:rsidRPr="00F37DA8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7DA8">
              <w:rPr>
                <w:rFonts w:cs="Calibri"/>
                <w:sz w:val="16"/>
                <w:szCs w:val="16"/>
              </w:rPr>
              <w:t>Cd‘leri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7BC48AAB" w14:textId="45D9EB2C" w:rsidR="0020298E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Her </w:t>
            </w:r>
            <w:proofErr w:type="spellStart"/>
            <w:r>
              <w:rPr>
                <w:rFonts w:cs="Calibri"/>
                <w:sz w:val="16"/>
                <w:szCs w:val="16"/>
              </w:rPr>
              <w:t>ders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sonunda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öğrencilere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uygun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ödev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çalışmaları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verilerek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hedef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davranışların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kazanılma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derecesinin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belirlenmesi</w:t>
            </w:r>
            <w:proofErr w:type="spellEnd"/>
          </w:p>
        </w:tc>
      </w:tr>
      <w:tr w:rsidR="0020298E" w:rsidRPr="00D827C3" w14:paraId="62082F6F" w14:textId="77777777" w:rsidTr="00692EC6">
        <w:trPr>
          <w:cantSplit/>
          <w:trHeight w:val="1257"/>
        </w:trPr>
        <w:tc>
          <w:tcPr>
            <w:tcW w:w="15134" w:type="dxa"/>
            <w:gridSpan w:val="10"/>
            <w:shd w:val="clear" w:color="auto" w:fill="FFFFFF"/>
            <w:vAlign w:val="center"/>
          </w:tcPr>
          <w:p w14:paraId="5E2C3C0A" w14:textId="18BEDBF3" w:rsidR="0020298E" w:rsidRPr="000B5992" w:rsidRDefault="0020298E" w:rsidP="0020298E">
            <w:pPr>
              <w:spacing w:before="0" w:beforeAutospacing="0" w:after="0" w:afterAutospacing="0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2. ZWISCHENFERIEN (</w:t>
            </w:r>
            <w:r>
              <w:rPr>
                <w:b/>
                <w:bCs/>
                <w:sz w:val="32"/>
                <w:szCs w:val="32"/>
                <w:lang w:val="en-US" w:eastAsia="tr-TR"/>
              </w:rPr>
              <w:t>17 APRIL 2023 – 20 APRIL 2023)</w:t>
            </w:r>
          </w:p>
        </w:tc>
      </w:tr>
    </w:tbl>
    <w:p w14:paraId="76257DFA" w14:textId="5D91D00C" w:rsidR="00BD5CC4" w:rsidRPr="00447E3B" w:rsidRDefault="00BD5CC4" w:rsidP="0098051D">
      <w:pPr>
        <w:spacing w:before="0" w:beforeAutospacing="0" w:after="0" w:afterAutospacing="0"/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1542"/>
        <w:gridCol w:w="1576"/>
        <w:gridCol w:w="1843"/>
        <w:gridCol w:w="1559"/>
        <w:gridCol w:w="1985"/>
        <w:gridCol w:w="2693"/>
        <w:gridCol w:w="1985"/>
      </w:tblGrid>
      <w:tr w:rsidR="00381672" w:rsidRPr="00D827C3" w14:paraId="6628AD61" w14:textId="77777777" w:rsidTr="0090350A">
        <w:trPr>
          <w:cantSplit/>
          <w:trHeight w:val="786"/>
        </w:trPr>
        <w:tc>
          <w:tcPr>
            <w:tcW w:w="534" w:type="dxa"/>
            <w:shd w:val="clear" w:color="auto" w:fill="auto"/>
          </w:tcPr>
          <w:p w14:paraId="175EDDB4" w14:textId="77777777" w:rsidR="00381672" w:rsidRPr="00381672" w:rsidRDefault="00381672" w:rsidP="00202588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381672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708" w:type="dxa"/>
            <w:shd w:val="clear" w:color="auto" w:fill="auto"/>
          </w:tcPr>
          <w:p w14:paraId="2D6BFBDD" w14:textId="77777777" w:rsidR="00381672" w:rsidRPr="00381672" w:rsidRDefault="00381672" w:rsidP="00202588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proofErr w:type="spellStart"/>
            <w:r w:rsidRPr="00381672">
              <w:rPr>
                <w:b/>
                <w:sz w:val="16"/>
                <w:szCs w:val="16"/>
              </w:rPr>
              <w:t>Hafta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22AA0CFA" w14:textId="77777777" w:rsidR="00381672" w:rsidRPr="00381672" w:rsidRDefault="00381672" w:rsidP="00202588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proofErr w:type="spellStart"/>
            <w:r w:rsidRPr="00381672">
              <w:rPr>
                <w:b/>
                <w:sz w:val="16"/>
                <w:szCs w:val="16"/>
              </w:rPr>
              <w:t>Ders</w:t>
            </w:r>
            <w:proofErr w:type="spellEnd"/>
            <w:r w:rsidRPr="003816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81672">
              <w:rPr>
                <w:b/>
                <w:sz w:val="16"/>
                <w:szCs w:val="16"/>
              </w:rPr>
              <w:t>Saati</w:t>
            </w:r>
            <w:proofErr w:type="spellEnd"/>
          </w:p>
        </w:tc>
        <w:tc>
          <w:tcPr>
            <w:tcW w:w="1542" w:type="dxa"/>
            <w:shd w:val="clear" w:color="auto" w:fill="auto"/>
          </w:tcPr>
          <w:p w14:paraId="70C0956E" w14:textId="77777777" w:rsidR="00381672" w:rsidRPr="00381672" w:rsidRDefault="00381672" w:rsidP="00202588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381672">
              <w:rPr>
                <w:b/>
                <w:sz w:val="16"/>
                <w:szCs w:val="16"/>
              </w:rPr>
              <w:t>Tema</w:t>
            </w:r>
          </w:p>
        </w:tc>
        <w:tc>
          <w:tcPr>
            <w:tcW w:w="1576" w:type="dxa"/>
            <w:shd w:val="clear" w:color="auto" w:fill="auto"/>
          </w:tcPr>
          <w:p w14:paraId="27318929" w14:textId="77777777" w:rsidR="00381672" w:rsidRPr="00381672" w:rsidRDefault="00381672" w:rsidP="00202588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proofErr w:type="spellStart"/>
            <w:r w:rsidRPr="00381672">
              <w:rPr>
                <w:b/>
                <w:sz w:val="16"/>
                <w:szCs w:val="16"/>
              </w:rPr>
              <w:t>İçerik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3267A876" w14:textId="77777777" w:rsidR="00381672" w:rsidRPr="00381672" w:rsidRDefault="00381672" w:rsidP="00202588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proofErr w:type="spellStart"/>
            <w:r w:rsidRPr="00381672">
              <w:rPr>
                <w:b/>
                <w:sz w:val="16"/>
                <w:szCs w:val="16"/>
              </w:rPr>
              <w:t>Öğrenme</w:t>
            </w:r>
            <w:proofErr w:type="spellEnd"/>
            <w:r w:rsidRPr="003816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81672">
              <w:rPr>
                <w:b/>
                <w:sz w:val="16"/>
                <w:szCs w:val="16"/>
              </w:rPr>
              <w:t>Alanları</w:t>
            </w:r>
            <w:proofErr w:type="spellEnd"/>
            <w:r w:rsidRPr="003816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81672">
              <w:rPr>
                <w:b/>
                <w:sz w:val="16"/>
                <w:szCs w:val="16"/>
              </w:rPr>
              <w:t>ve</w:t>
            </w:r>
            <w:proofErr w:type="spellEnd"/>
            <w:r w:rsidRPr="003816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81672">
              <w:rPr>
                <w:b/>
                <w:sz w:val="16"/>
                <w:szCs w:val="16"/>
              </w:rPr>
              <w:t>Kazanımları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DB6840B" w14:textId="77777777" w:rsidR="00381672" w:rsidRPr="00381672" w:rsidRDefault="00381672" w:rsidP="00202588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proofErr w:type="spellStart"/>
            <w:r w:rsidRPr="00381672">
              <w:rPr>
                <w:b/>
                <w:sz w:val="16"/>
                <w:szCs w:val="16"/>
              </w:rPr>
              <w:t>Atatürkçülük</w:t>
            </w:r>
            <w:proofErr w:type="spellEnd"/>
            <w:r w:rsidRPr="003816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81672">
              <w:rPr>
                <w:b/>
                <w:sz w:val="16"/>
                <w:szCs w:val="16"/>
              </w:rPr>
              <w:t>Konuları</w:t>
            </w:r>
            <w:proofErr w:type="spellEnd"/>
            <w:r w:rsidRPr="003816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81672">
              <w:rPr>
                <w:b/>
                <w:sz w:val="16"/>
                <w:szCs w:val="16"/>
              </w:rPr>
              <w:t>ile</w:t>
            </w:r>
            <w:proofErr w:type="spellEnd"/>
            <w:r w:rsidRPr="003816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81672">
              <w:rPr>
                <w:b/>
                <w:sz w:val="16"/>
                <w:szCs w:val="16"/>
              </w:rPr>
              <w:t>ilişkilendirme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DF47748" w14:textId="77777777" w:rsidR="00381672" w:rsidRPr="00381672" w:rsidRDefault="00381672" w:rsidP="00202588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proofErr w:type="spellStart"/>
            <w:r w:rsidRPr="00381672">
              <w:rPr>
                <w:b/>
                <w:sz w:val="16"/>
                <w:szCs w:val="16"/>
              </w:rPr>
              <w:t>Öğrenme</w:t>
            </w:r>
            <w:proofErr w:type="spellEnd"/>
            <w:r w:rsidRPr="003816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81672">
              <w:rPr>
                <w:b/>
                <w:sz w:val="16"/>
                <w:szCs w:val="16"/>
              </w:rPr>
              <w:t>Öğretme</w:t>
            </w:r>
            <w:proofErr w:type="spellEnd"/>
            <w:r w:rsidRPr="003816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81672">
              <w:rPr>
                <w:b/>
                <w:sz w:val="16"/>
                <w:szCs w:val="16"/>
              </w:rPr>
              <w:t>Yöntem</w:t>
            </w:r>
            <w:proofErr w:type="spellEnd"/>
            <w:r w:rsidRPr="003816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81672">
              <w:rPr>
                <w:b/>
                <w:sz w:val="16"/>
                <w:szCs w:val="16"/>
              </w:rPr>
              <w:t>ve</w:t>
            </w:r>
            <w:proofErr w:type="spellEnd"/>
            <w:r w:rsidRPr="003816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81672">
              <w:rPr>
                <w:b/>
                <w:sz w:val="16"/>
                <w:szCs w:val="16"/>
              </w:rPr>
              <w:t>Teknikleri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5690E477" w14:textId="77777777" w:rsidR="00381672" w:rsidRPr="00381672" w:rsidRDefault="00381672" w:rsidP="00202588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proofErr w:type="spellStart"/>
            <w:r w:rsidRPr="00381672">
              <w:rPr>
                <w:b/>
                <w:sz w:val="16"/>
                <w:szCs w:val="16"/>
              </w:rPr>
              <w:t>Kullanılan</w:t>
            </w:r>
            <w:proofErr w:type="spellEnd"/>
            <w:r w:rsidRPr="003816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81672">
              <w:rPr>
                <w:b/>
                <w:sz w:val="16"/>
                <w:szCs w:val="16"/>
              </w:rPr>
              <w:t>Eğitim</w:t>
            </w:r>
            <w:proofErr w:type="spellEnd"/>
            <w:r w:rsidRPr="003816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81672">
              <w:rPr>
                <w:b/>
                <w:sz w:val="16"/>
                <w:szCs w:val="16"/>
              </w:rPr>
              <w:t>Teknolojileri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0F9984DF" w14:textId="77777777" w:rsidR="00381672" w:rsidRPr="00381672" w:rsidRDefault="00381672" w:rsidP="00202588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proofErr w:type="spellStart"/>
            <w:r w:rsidRPr="00381672">
              <w:rPr>
                <w:b/>
                <w:sz w:val="16"/>
                <w:szCs w:val="16"/>
              </w:rPr>
              <w:t>Değerlendirme</w:t>
            </w:r>
            <w:proofErr w:type="spellEnd"/>
          </w:p>
          <w:p w14:paraId="0F8B181C" w14:textId="77777777" w:rsidR="00381672" w:rsidRPr="00381672" w:rsidRDefault="00381672" w:rsidP="0020258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79FB" w:rsidRPr="00D827C3" w14:paraId="16AB7C7F" w14:textId="77777777" w:rsidTr="00AB75BD">
        <w:trPr>
          <w:cantSplit/>
          <w:trHeight w:val="1180"/>
        </w:trPr>
        <w:tc>
          <w:tcPr>
            <w:tcW w:w="534" w:type="dxa"/>
            <w:shd w:val="clear" w:color="auto" w:fill="FFFFFF"/>
            <w:textDirection w:val="btLr"/>
          </w:tcPr>
          <w:p w14:paraId="41905FD1" w14:textId="2F2B681E" w:rsidR="006679FB" w:rsidRPr="00D827C3" w:rsidRDefault="006679FB" w:rsidP="006679FB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Nisan</w:t>
            </w:r>
          </w:p>
        </w:tc>
        <w:tc>
          <w:tcPr>
            <w:tcW w:w="708" w:type="dxa"/>
            <w:shd w:val="clear" w:color="auto" w:fill="FFFFFF"/>
            <w:textDirection w:val="btLr"/>
          </w:tcPr>
          <w:p w14:paraId="5AB8BF3F" w14:textId="3037A646" w:rsidR="006679FB" w:rsidRPr="00D827C3" w:rsidRDefault="006679FB" w:rsidP="006679FB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– 28 Nisan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C8DCA6B" w14:textId="77777777" w:rsidR="006679FB" w:rsidRPr="00006AE1" w:rsidRDefault="006679FB" w:rsidP="006679FB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06AE1">
              <w:rPr>
                <w:sz w:val="20"/>
                <w:szCs w:val="20"/>
              </w:rPr>
              <w:t>2</w:t>
            </w:r>
          </w:p>
        </w:tc>
        <w:tc>
          <w:tcPr>
            <w:tcW w:w="1542" w:type="dxa"/>
            <w:shd w:val="clear" w:color="auto" w:fill="FFFFFF"/>
          </w:tcPr>
          <w:p w14:paraId="669B78B5" w14:textId="77777777" w:rsidR="006679FB" w:rsidRPr="005F4DB3" w:rsidRDefault="006679FB" w:rsidP="006679FB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Lektion 6</w:t>
            </w:r>
          </w:p>
          <w:p w14:paraId="7572B21C" w14:textId="77777777" w:rsidR="006679FB" w:rsidRPr="005F4DB3" w:rsidRDefault="006679FB" w:rsidP="006679FB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„Auf dem Bauernhof“</w:t>
            </w:r>
          </w:p>
          <w:p w14:paraId="4C27CDC3" w14:textId="77777777" w:rsidR="006679FB" w:rsidRDefault="006679FB" w:rsidP="006679FB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-Tiere und ihre Laute</w:t>
            </w:r>
          </w:p>
          <w:p w14:paraId="2E0D99C4" w14:textId="77777777" w:rsidR="006679FB" w:rsidRPr="00D827C3" w:rsidRDefault="006679FB" w:rsidP="006679FB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FFFFFF"/>
          </w:tcPr>
          <w:p w14:paraId="5AD0CB91" w14:textId="77777777" w:rsidR="006679FB" w:rsidRDefault="006679FB" w:rsidP="006679FB">
            <w:pPr>
              <w:spacing w:before="0" w:beforeAutospacing="0" w:after="0" w:afterAutospacing="0"/>
              <w:ind w:lef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-Tiere nennen und zeigen</w:t>
            </w:r>
          </w:p>
          <w:p w14:paraId="171E71F0" w14:textId="77777777" w:rsidR="006679FB" w:rsidRDefault="006679FB" w:rsidP="006679FB">
            <w:pPr>
              <w:spacing w:before="0" w:beforeAutospacing="0" w:after="0" w:afterAutospacing="0"/>
              <w:ind w:lef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die Aufkleber ankleben.</w:t>
            </w:r>
          </w:p>
          <w:p w14:paraId="0605CC1F" w14:textId="77777777" w:rsidR="006679FB" w:rsidRDefault="006679FB" w:rsidP="006679FB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-ein Lied singen</w:t>
            </w:r>
          </w:p>
          <w:p w14:paraId="27748320" w14:textId="77777777" w:rsidR="006679FB" w:rsidRPr="00FE2F4F" w:rsidRDefault="006679FB" w:rsidP="006679FB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C0F0204" w14:textId="01631E5E" w:rsidR="006679FB" w:rsidRDefault="006679FB" w:rsidP="006679FB">
            <w:pPr>
              <w:pStyle w:val="Default"/>
              <w:rPr>
                <w:rFonts w:ascii="Cambria" w:hAnsi="Cambria" w:cs="Times New Roman"/>
                <w:b/>
                <w:sz w:val="16"/>
                <w:szCs w:val="16"/>
                <w:lang w:val="tr-TR"/>
              </w:rPr>
            </w:pPr>
            <w:r w:rsidRPr="00110C32">
              <w:rPr>
                <w:rFonts w:ascii="Cambria" w:hAnsi="Cambria" w:cs="HelveticaNeue"/>
                <w:b/>
                <w:sz w:val="16"/>
                <w:szCs w:val="16"/>
              </w:rPr>
              <w:t>Dinleme:</w:t>
            </w:r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1.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Dinlerken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vurgu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,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tonlama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ve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telaffuza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dikkat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eder.1.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Basit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,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açık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ve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anlaşılır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soruları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ayırt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eder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>.</w:t>
            </w:r>
            <w:r w:rsidRPr="00110C32">
              <w:rPr>
                <w:rFonts w:ascii="Cambria" w:hAnsi="Cambria" w:cs="HelveticaNeue"/>
                <w:b/>
                <w:sz w:val="16"/>
                <w:szCs w:val="16"/>
              </w:rPr>
              <w:t xml:space="preserve"> </w:t>
            </w:r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2.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Dinlediklerinde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geçen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yer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,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kişi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ve</w:t>
            </w:r>
            <w:proofErr w:type="spellEnd"/>
            <w:r w:rsidRPr="00110C32">
              <w:rPr>
                <w:rFonts w:ascii="Cambria" w:hAnsi="Cambria" w:cs="HelveticaNeue"/>
                <w:b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konuyu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belirler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>.</w:t>
            </w:r>
            <w:r w:rsidRPr="00110C32">
              <w:rPr>
                <w:rFonts w:ascii="Cambria" w:hAnsi="Cambria" w:cs="HelveticaNeue"/>
                <w:b/>
                <w:sz w:val="16"/>
                <w:szCs w:val="16"/>
              </w:rPr>
              <w:t xml:space="preserve"> </w:t>
            </w:r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3.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Kısa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,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basit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mesaj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ve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duyuruların</w:t>
            </w:r>
            <w:proofErr w:type="spellEnd"/>
            <w:r w:rsidRPr="00110C32">
              <w:rPr>
                <w:rFonts w:ascii="Cambria" w:hAnsi="Cambria" w:cs="HelveticaNeue"/>
                <w:b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konusunu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tahmin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eder.</w:t>
            </w:r>
            <w:r>
              <w:rPr>
                <w:rFonts w:ascii="Cambria" w:hAnsi="Cambria" w:cs="HelveticaNeue"/>
                <w:sz w:val="16"/>
                <w:szCs w:val="16"/>
              </w:rPr>
              <w:t>4</w:t>
            </w:r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.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Dinlediklerini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anlamlandırmada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sunulan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görsellerden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gramStart"/>
            <w:r w:rsidRPr="00110C32">
              <w:rPr>
                <w:rFonts w:ascii="Cambria" w:hAnsi="Cambria" w:cs="HelveticaNeue"/>
                <w:sz w:val="16"/>
                <w:szCs w:val="16"/>
              </w:rPr>
              <w:t>yararlanır</w:t>
            </w:r>
            <w:r>
              <w:rPr>
                <w:rFonts w:ascii="Cambria" w:hAnsi="Cambria" w:cs="HelveticaNeue"/>
                <w:sz w:val="16"/>
                <w:szCs w:val="16"/>
              </w:rPr>
              <w:t>.</w:t>
            </w:r>
            <w:r w:rsidRPr="00110C32">
              <w:rPr>
                <w:rFonts w:ascii="Cambria" w:eastAsia="Times New Roman" w:hAnsi="Cambria" w:cs="HelveticaNeue-Bold"/>
                <w:b/>
                <w:bCs/>
                <w:sz w:val="16"/>
                <w:szCs w:val="16"/>
                <w:lang w:eastAsia="tr-TR"/>
              </w:rPr>
              <w:t>Konuşma</w:t>
            </w:r>
            <w:proofErr w:type="gramEnd"/>
            <w:r w:rsidRPr="00110C32">
              <w:rPr>
                <w:rFonts w:ascii="Cambria" w:eastAsia="Times New Roman" w:hAnsi="Cambria" w:cs="HelveticaNeue-Bold"/>
                <w:b/>
                <w:bCs/>
                <w:sz w:val="16"/>
                <w:szCs w:val="16"/>
                <w:lang w:eastAsia="tr-TR"/>
              </w:rPr>
              <w:t>:</w:t>
            </w:r>
            <w:r>
              <w:rPr>
                <w:rFonts w:ascii="Cambria" w:hAnsi="Cambria" w:cs="HelveticaNeue"/>
                <w:sz w:val="16"/>
                <w:szCs w:val="16"/>
              </w:rPr>
              <w:t>1</w:t>
            </w:r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.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Yakın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gelecek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ile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ilgili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planlarını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açıklar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. </w:t>
            </w:r>
            <w:r>
              <w:rPr>
                <w:rFonts w:ascii="Cambria" w:hAnsi="Cambria" w:cs="HelveticaNeue"/>
                <w:sz w:val="16"/>
                <w:szCs w:val="16"/>
              </w:rPr>
              <w:t>2</w:t>
            </w:r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.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Geleceğe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ilişkin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planlarını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açıklar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. </w:t>
            </w:r>
            <w:r>
              <w:rPr>
                <w:rFonts w:ascii="Cambria" w:hAnsi="Cambria" w:cs="HelveticaNeue"/>
                <w:sz w:val="16"/>
                <w:szCs w:val="16"/>
              </w:rPr>
              <w:t>3</w:t>
            </w:r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.Konuşmasını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görsellerle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destekler.</w:t>
            </w:r>
            <w:r>
              <w:rPr>
                <w:rFonts w:ascii="Cambria" w:hAnsi="Cambria" w:cs="HelveticaNeue"/>
                <w:sz w:val="16"/>
                <w:szCs w:val="16"/>
              </w:rPr>
              <w:t>4</w:t>
            </w:r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.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Sözlü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HelveticaNeue"/>
                <w:sz w:val="16"/>
                <w:szCs w:val="16"/>
              </w:rPr>
              <w:t>olarak</w:t>
            </w:r>
            <w:proofErr w:type="spellEnd"/>
            <w:r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HelveticaNeue"/>
                <w:sz w:val="16"/>
                <w:szCs w:val="16"/>
              </w:rPr>
              <w:t>bilgi</w:t>
            </w:r>
            <w:proofErr w:type="spellEnd"/>
            <w:r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HelveticaNeue"/>
                <w:sz w:val="16"/>
                <w:szCs w:val="16"/>
              </w:rPr>
              <w:t>verilmesini</w:t>
            </w:r>
            <w:proofErr w:type="spellEnd"/>
            <w:r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HelveticaNeue"/>
                <w:sz w:val="16"/>
                <w:szCs w:val="16"/>
              </w:rPr>
              <w:t>ister</w:t>
            </w:r>
            <w:proofErr w:type="spellEnd"/>
            <w:r>
              <w:rPr>
                <w:rFonts w:ascii="Cambria" w:hAnsi="Cambria" w:cs="HelveticaNeue"/>
                <w:sz w:val="16"/>
                <w:szCs w:val="16"/>
              </w:rPr>
              <w:t>. 5</w:t>
            </w:r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. Bildik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konularla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ilgili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basit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sorular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sorar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>.</w:t>
            </w:r>
            <w:r>
              <w:rPr>
                <w:rFonts w:ascii="Cambria" w:hAnsi="Cambria" w:cs="HelveticaNeue"/>
                <w:sz w:val="16"/>
                <w:szCs w:val="16"/>
              </w:rPr>
              <w:t xml:space="preserve"> 6</w:t>
            </w:r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.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Kendisine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yöneltilen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basit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sorularacevap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verir.</w:t>
            </w:r>
            <w:r>
              <w:rPr>
                <w:rFonts w:ascii="Cambria" w:hAnsi="Cambria" w:cs="HelveticaNeue"/>
                <w:sz w:val="16"/>
                <w:szCs w:val="16"/>
              </w:rPr>
              <w:t xml:space="preserve">7. </w:t>
            </w:r>
            <w:proofErr w:type="spellStart"/>
            <w:r>
              <w:rPr>
                <w:rFonts w:ascii="Cambria" w:hAnsi="Cambria" w:cs="HelveticaNeue"/>
                <w:sz w:val="16"/>
                <w:szCs w:val="16"/>
              </w:rPr>
              <w:t>Hayvalanları</w:t>
            </w:r>
            <w:proofErr w:type="spellEnd"/>
            <w:r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HelveticaNeue"/>
                <w:sz w:val="16"/>
                <w:szCs w:val="16"/>
              </w:rPr>
              <w:t>ve</w:t>
            </w:r>
            <w:proofErr w:type="spellEnd"/>
            <w:r>
              <w:rPr>
                <w:rFonts w:ascii="Cambria" w:hAnsi="Cambria" w:cs="HelveticaNeue"/>
                <w:sz w:val="16"/>
                <w:szCs w:val="16"/>
              </w:rPr>
              <w:t xml:space="preserve"> ne </w:t>
            </w:r>
            <w:proofErr w:type="spellStart"/>
            <w:r>
              <w:rPr>
                <w:rFonts w:ascii="Cambria" w:hAnsi="Cambria" w:cs="HelveticaNeue"/>
                <w:sz w:val="16"/>
                <w:szCs w:val="16"/>
              </w:rPr>
              <w:t>yapabildiklerini</w:t>
            </w:r>
            <w:proofErr w:type="spellEnd"/>
            <w:r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mbria" w:hAnsi="Cambria" w:cs="HelveticaNeue"/>
                <w:sz w:val="16"/>
                <w:szCs w:val="16"/>
              </w:rPr>
              <w:t>söyler.</w:t>
            </w:r>
            <w:r w:rsidRPr="00110C32">
              <w:rPr>
                <w:rFonts w:ascii="Cambria" w:eastAsia="Times New Roman" w:hAnsi="Cambria" w:cs="HelveticaNeue-Bold"/>
                <w:b/>
                <w:bCs/>
                <w:sz w:val="16"/>
                <w:szCs w:val="16"/>
                <w:lang w:eastAsia="tr-TR"/>
              </w:rPr>
              <w:t>Okuma</w:t>
            </w:r>
            <w:proofErr w:type="gramEnd"/>
            <w:r w:rsidRPr="00110C32">
              <w:rPr>
                <w:rFonts w:ascii="Cambria" w:eastAsia="Times New Roman" w:hAnsi="Cambria" w:cs="HelveticaNeue-Bold"/>
                <w:b/>
                <w:bCs/>
                <w:sz w:val="16"/>
                <w:szCs w:val="16"/>
                <w:lang w:eastAsia="tr-TR"/>
              </w:rPr>
              <w:t>:</w:t>
            </w:r>
            <w:r>
              <w:rPr>
                <w:rFonts w:ascii="Cambria" w:hAnsi="Cambria" w:cs="HelveticaNeue"/>
                <w:sz w:val="16"/>
                <w:szCs w:val="16"/>
              </w:rPr>
              <w:t>1</w:t>
            </w:r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.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Ön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bilgilerini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kulla</w:t>
            </w:r>
            <w:r>
              <w:rPr>
                <w:rFonts w:ascii="Cambria" w:hAnsi="Cambria" w:cs="HelveticaNeue"/>
                <w:sz w:val="16"/>
                <w:szCs w:val="16"/>
              </w:rPr>
              <w:t>narak</w:t>
            </w:r>
            <w:proofErr w:type="spellEnd"/>
            <w:r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HelveticaNeue"/>
                <w:sz w:val="16"/>
                <w:szCs w:val="16"/>
              </w:rPr>
              <w:t>okuduğunu</w:t>
            </w:r>
            <w:proofErr w:type="spellEnd"/>
            <w:r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HelveticaNeue"/>
                <w:sz w:val="16"/>
                <w:szCs w:val="16"/>
              </w:rPr>
              <w:t>anlamlandırır</w:t>
            </w:r>
            <w:proofErr w:type="spellEnd"/>
            <w:r>
              <w:rPr>
                <w:rFonts w:ascii="Cambria" w:hAnsi="Cambria" w:cs="HelveticaNeue"/>
                <w:sz w:val="16"/>
                <w:szCs w:val="16"/>
              </w:rPr>
              <w:t xml:space="preserve"> 2</w:t>
            </w:r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.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Yazılarında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noktalama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işaretlerini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doğru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ve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yerinde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kullanır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>.</w:t>
            </w:r>
          </w:p>
          <w:p w14:paraId="75C5C525" w14:textId="77777777" w:rsidR="006679FB" w:rsidRPr="00C72B81" w:rsidRDefault="006679FB" w:rsidP="006679FB">
            <w:pPr>
              <w:pStyle w:val="Default"/>
              <w:rPr>
                <w:rFonts w:ascii="Cambria" w:hAnsi="Cambria" w:cs="Times New Roman"/>
                <w:b/>
                <w:sz w:val="16"/>
                <w:szCs w:val="16"/>
                <w:lang w:val="tr-TR"/>
              </w:rPr>
            </w:pPr>
            <w:r w:rsidRPr="00C72B81">
              <w:rPr>
                <w:rFonts w:ascii="Cambria" w:hAnsi="Cambria" w:cs="Times New Roman"/>
                <w:b/>
                <w:sz w:val="16"/>
                <w:szCs w:val="16"/>
                <w:lang w:val="tr-TR"/>
              </w:rPr>
              <w:t>Dil Kapsamı:</w:t>
            </w:r>
          </w:p>
          <w:p w14:paraId="3F290079" w14:textId="77777777" w:rsidR="006679FB" w:rsidRPr="00CE3887" w:rsidRDefault="006679FB" w:rsidP="006679FB">
            <w:pPr>
              <w:pStyle w:val="Default"/>
              <w:rPr>
                <w:rFonts w:ascii="Cambria" w:hAnsi="Cambria" w:cs="Times New Roman"/>
                <w:sz w:val="16"/>
                <w:szCs w:val="16"/>
                <w:lang w:val="tr-TR"/>
              </w:rPr>
            </w:pPr>
            <w:r w:rsidRPr="00CE3887">
              <w:rPr>
                <w:rFonts w:ascii="Cambria" w:hAnsi="Cambria" w:cs="Times New Roman"/>
                <w:sz w:val="16"/>
                <w:szCs w:val="16"/>
                <w:lang w:val="tr-TR"/>
              </w:rPr>
              <w:t>-</w:t>
            </w:r>
            <w:proofErr w:type="spellStart"/>
            <w:r w:rsidRPr="00CE3887">
              <w:rPr>
                <w:rFonts w:ascii="Cambria" w:hAnsi="Cambria" w:cs="Times New Roman"/>
                <w:sz w:val="16"/>
                <w:szCs w:val="16"/>
                <w:lang w:val="tr-TR"/>
              </w:rPr>
              <w:t>Possessivpronomen</w:t>
            </w:r>
            <w:proofErr w:type="spellEnd"/>
          </w:p>
          <w:p w14:paraId="2303E851" w14:textId="77777777" w:rsidR="006679FB" w:rsidRDefault="006679FB" w:rsidP="006679FB">
            <w:pPr>
              <w:pStyle w:val="Default"/>
              <w:rPr>
                <w:rFonts w:ascii="Cambria" w:hAnsi="Cambria" w:cs="Times New Roman"/>
                <w:sz w:val="16"/>
                <w:szCs w:val="16"/>
                <w:lang w:val="tr-TR"/>
              </w:rPr>
            </w:pPr>
            <w:r w:rsidRPr="00CE3887">
              <w:rPr>
                <w:rFonts w:ascii="Cambria" w:hAnsi="Cambria" w:cs="Times New Roman"/>
                <w:sz w:val="16"/>
                <w:szCs w:val="16"/>
                <w:lang w:val="tr-TR"/>
              </w:rPr>
              <w:t>-</w:t>
            </w:r>
            <w:proofErr w:type="spellStart"/>
            <w:r w:rsidRPr="00CE3887">
              <w:rPr>
                <w:rFonts w:ascii="Cambria" w:hAnsi="Cambria" w:cs="Times New Roman"/>
                <w:sz w:val="16"/>
                <w:szCs w:val="16"/>
                <w:lang w:val="tr-TR"/>
              </w:rPr>
              <w:t>Modalverb</w:t>
            </w:r>
            <w:proofErr w:type="spellEnd"/>
            <w:r w:rsidRPr="00CE3887">
              <w:rPr>
                <w:rFonts w:ascii="Cambria" w:hAnsi="Cambria" w:cs="Times New Roman"/>
                <w:sz w:val="16"/>
                <w:szCs w:val="16"/>
                <w:lang w:val="tr-TR"/>
              </w:rPr>
              <w:t xml:space="preserve"> “</w:t>
            </w:r>
            <w:proofErr w:type="spellStart"/>
            <w:r w:rsidRPr="00CE3887">
              <w:rPr>
                <w:rFonts w:ascii="Cambria" w:hAnsi="Cambria" w:cs="Times New Roman"/>
                <w:sz w:val="16"/>
                <w:szCs w:val="16"/>
                <w:lang w:val="tr-TR"/>
              </w:rPr>
              <w:t>können</w:t>
            </w:r>
            <w:proofErr w:type="spellEnd"/>
            <w:r w:rsidRPr="00CE3887">
              <w:rPr>
                <w:rFonts w:ascii="Cambria" w:hAnsi="Cambria" w:cs="Times New Roman"/>
                <w:sz w:val="16"/>
                <w:szCs w:val="16"/>
                <w:lang w:val="tr-TR"/>
              </w:rPr>
              <w:t xml:space="preserve">” </w:t>
            </w:r>
          </w:p>
          <w:p w14:paraId="1E8B507A" w14:textId="7775E923" w:rsidR="006679FB" w:rsidRPr="00CE3887" w:rsidRDefault="006679FB" w:rsidP="006679FB">
            <w:pPr>
              <w:pStyle w:val="Default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 xml:space="preserve">- </w:t>
            </w:r>
            <w:r w:rsidRPr="00865A3D">
              <w:rPr>
                <w:rFonts w:ascii="Cambria" w:hAnsi="Cambria" w:cs="Times New Roman"/>
                <w:sz w:val="16"/>
                <w:szCs w:val="16"/>
              </w:rPr>
              <w:t>u</w:t>
            </w:r>
            <w:r>
              <w:rPr>
                <w:rFonts w:ascii="Cambria" w:hAnsi="Cambria" w:cs="Times New Roman"/>
                <w:sz w:val="16"/>
                <w:szCs w:val="16"/>
              </w:rPr>
              <w:t>n</w:t>
            </w:r>
            <w:r w:rsidRPr="00865A3D">
              <w:rPr>
                <w:rFonts w:ascii="Cambria" w:hAnsi="Cambria" w:cs="Times New Roman"/>
                <w:sz w:val="16"/>
                <w:szCs w:val="16"/>
              </w:rPr>
              <w:t>regelmäßige Verben im Präsens</w:t>
            </w:r>
            <w:r>
              <w:rPr>
                <w:rFonts w:ascii="Cambria" w:hAnsi="Cambria" w:cs="Times New Roman"/>
                <w:sz w:val="16"/>
                <w:szCs w:val="16"/>
              </w:rPr>
              <w:t xml:space="preserve"> „sein“</w:t>
            </w:r>
            <w:r w:rsidRPr="00CE3887">
              <w:rPr>
                <w:rFonts w:ascii="Cambria" w:hAnsi="Cambria" w:cs="Times New Roman"/>
                <w:sz w:val="16"/>
                <w:szCs w:val="16"/>
              </w:rPr>
              <w:t>-Farben</w:t>
            </w:r>
          </w:p>
          <w:p w14:paraId="619B11DD" w14:textId="77777777" w:rsidR="006679FB" w:rsidRPr="00C72B81" w:rsidRDefault="006679FB" w:rsidP="006679FB">
            <w:pPr>
              <w:pStyle w:val="Default"/>
              <w:rPr>
                <w:rFonts w:ascii="Cambria" w:hAnsi="Cambria" w:cs="Times New Roman"/>
                <w:sz w:val="16"/>
                <w:szCs w:val="16"/>
                <w:highlight w:val="green"/>
                <w:lang w:val="tr-TR"/>
              </w:rPr>
            </w:pPr>
            <w:r w:rsidRPr="00CE3887">
              <w:rPr>
                <w:rFonts w:ascii="Cambria" w:hAnsi="Cambria" w:cs="Times New Roman"/>
                <w:sz w:val="16"/>
                <w:szCs w:val="16"/>
              </w:rPr>
              <w:t>-Zahlen und rechnen</w:t>
            </w:r>
          </w:p>
        </w:tc>
        <w:tc>
          <w:tcPr>
            <w:tcW w:w="1559" w:type="dxa"/>
            <w:shd w:val="clear" w:color="auto" w:fill="FFFFFF"/>
          </w:tcPr>
          <w:p w14:paraId="1509384F" w14:textId="77777777" w:rsidR="006679FB" w:rsidRPr="00D827C3" w:rsidRDefault="006679FB" w:rsidP="006679FB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/>
          </w:tcPr>
          <w:p w14:paraId="1DC1ED31" w14:textId="77777777" w:rsidR="006679FB" w:rsidRPr="00EA6156" w:rsidRDefault="006679FB" w:rsidP="006679FB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Anlatma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33B53702" w14:textId="77777777" w:rsidR="006679FB" w:rsidRDefault="006679FB" w:rsidP="006679FB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Bireysel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4A0C2922" w14:textId="77777777" w:rsidR="006679FB" w:rsidRPr="00EA6156" w:rsidRDefault="006679FB" w:rsidP="006679FB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bCs/>
                <w:sz w:val="16"/>
                <w:szCs w:val="16"/>
                <w:lang w:eastAsia="tr-TR"/>
              </w:rPr>
              <w:t>Grup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r>
              <w:rPr>
                <w:rFonts w:cs="Calibri"/>
                <w:bCs/>
                <w:sz w:val="16"/>
                <w:szCs w:val="16"/>
                <w:lang w:eastAsia="tr-TR"/>
              </w:rPr>
              <w:t>sı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4F92DC49" w14:textId="77777777" w:rsidR="006679FB" w:rsidRPr="00EA6156" w:rsidRDefault="006679FB" w:rsidP="006679FB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sz w:val="16"/>
                <w:szCs w:val="16"/>
                <w:lang w:eastAsia="tr-TR"/>
              </w:rPr>
              <w:t>S</w:t>
            </w:r>
            <w:r w:rsidRPr="00EA6156">
              <w:rPr>
                <w:rFonts w:cs="Calibri"/>
                <w:sz w:val="16"/>
                <w:szCs w:val="16"/>
                <w:lang w:eastAsia="tr-TR"/>
              </w:rPr>
              <w:t>oru-cevap</w:t>
            </w:r>
            <w:proofErr w:type="spellEnd"/>
          </w:p>
          <w:p w14:paraId="5019BBAE" w14:textId="77777777" w:rsidR="006679FB" w:rsidRPr="00EA6156" w:rsidRDefault="006679FB" w:rsidP="006679FB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Rol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yapma</w:t>
            </w:r>
            <w:proofErr w:type="spellEnd"/>
          </w:p>
          <w:p w14:paraId="0641CFEA" w14:textId="77777777" w:rsidR="006679FB" w:rsidRPr="00EA6156" w:rsidRDefault="006679FB" w:rsidP="006679FB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r w:rsidRPr="00EA6156">
              <w:rPr>
                <w:rFonts w:cs="Calibri"/>
                <w:sz w:val="16"/>
                <w:szCs w:val="16"/>
                <w:lang w:eastAsia="tr-TR"/>
              </w:rPr>
              <w:t>Drama</w:t>
            </w:r>
          </w:p>
          <w:p w14:paraId="25D20559" w14:textId="77777777" w:rsidR="006679FB" w:rsidRPr="00EA6156" w:rsidRDefault="006679FB" w:rsidP="006679FB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Eğitsel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oyunlar</w:t>
            </w:r>
            <w:proofErr w:type="spellEnd"/>
          </w:p>
          <w:p w14:paraId="0523E9CC" w14:textId="77777777" w:rsidR="006679FB" w:rsidRPr="00EA6156" w:rsidRDefault="006679FB" w:rsidP="006679FB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İkili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Çalışmalar</w:t>
            </w:r>
            <w:proofErr w:type="spellEnd"/>
          </w:p>
          <w:p w14:paraId="4DCCEF01" w14:textId="77777777" w:rsidR="006679FB" w:rsidRPr="00D827C3" w:rsidRDefault="006679FB" w:rsidP="006679FB">
            <w:pPr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Gösterip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yaptırma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14:paraId="49F9E689" w14:textId="77777777" w:rsidR="006679FB" w:rsidRDefault="006679FB" w:rsidP="006679FB">
            <w:proofErr w:type="spellStart"/>
            <w:r w:rsidRPr="00FF2C0C">
              <w:rPr>
                <w:rFonts w:cs="Calibri"/>
                <w:sz w:val="16"/>
                <w:szCs w:val="16"/>
              </w:rPr>
              <w:t>Yazı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tahtası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ders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yardımcı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kitaplar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işlenen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konuyla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ilgili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resimler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konunun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daha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iyi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anlaşılması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geliştirilmesi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pekiştirilmesi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için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tarafından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hazırlanan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çalışma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kağıtları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Bilgisayar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Internet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dinleme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Cd‘leri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14:paraId="130DE233" w14:textId="77777777" w:rsidR="006679FB" w:rsidRPr="00D827C3" w:rsidRDefault="006679FB" w:rsidP="006679FB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Her </w:t>
            </w:r>
            <w:proofErr w:type="spellStart"/>
            <w:r>
              <w:rPr>
                <w:rFonts w:cs="Calibri"/>
                <w:sz w:val="16"/>
                <w:szCs w:val="16"/>
              </w:rPr>
              <w:t>ders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sonunda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öğrencilere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uygun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ödev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çalışmaları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verilerek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hedef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davranışların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kazanılma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derecesinin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belirlenmesi</w:t>
            </w:r>
            <w:proofErr w:type="spellEnd"/>
          </w:p>
        </w:tc>
      </w:tr>
      <w:tr w:rsidR="006679FB" w:rsidRPr="00D827C3" w14:paraId="5AA166B9" w14:textId="77777777" w:rsidTr="00AB75BD">
        <w:trPr>
          <w:cantSplit/>
          <w:trHeight w:val="1800"/>
        </w:trPr>
        <w:tc>
          <w:tcPr>
            <w:tcW w:w="534" w:type="dxa"/>
            <w:shd w:val="clear" w:color="auto" w:fill="FFFFFF"/>
            <w:textDirection w:val="btLr"/>
          </w:tcPr>
          <w:p w14:paraId="4BD3CFEE" w14:textId="326DD440" w:rsidR="006679FB" w:rsidRPr="00D827C3" w:rsidRDefault="006679FB" w:rsidP="006679FB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D827C3">
              <w:rPr>
                <w:sz w:val="16"/>
                <w:szCs w:val="16"/>
              </w:rPr>
              <w:t>Mayıs</w:t>
            </w:r>
            <w:proofErr w:type="spellEnd"/>
          </w:p>
        </w:tc>
        <w:tc>
          <w:tcPr>
            <w:tcW w:w="708" w:type="dxa"/>
            <w:shd w:val="clear" w:color="auto" w:fill="FFFFFF"/>
            <w:textDirection w:val="btLr"/>
          </w:tcPr>
          <w:p w14:paraId="17DCB55B" w14:textId="20CB2462" w:rsidR="006679FB" w:rsidRPr="00D827C3" w:rsidRDefault="006679FB" w:rsidP="006679FB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– 05 </w:t>
            </w:r>
            <w:proofErr w:type="spellStart"/>
            <w:r w:rsidRPr="00D827C3">
              <w:rPr>
                <w:sz w:val="16"/>
                <w:szCs w:val="16"/>
              </w:rPr>
              <w:t>Mayıs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14:paraId="09261A03" w14:textId="77777777" w:rsidR="006679FB" w:rsidRPr="00006AE1" w:rsidRDefault="006679FB" w:rsidP="006679FB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06AE1">
              <w:rPr>
                <w:sz w:val="20"/>
                <w:szCs w:val="20"/>
              </w:rPr>
              <w:t>2</w:t>
            </w:r>
          </w:p>
        </w:tc>
        <w:tc>
          <w:tcPr>
            <w:tcW w:w="1542" w:type="dxa"/>
            <w:shd w:val="clear" w:color="auto" w:fill="FFFFFF"/>
          </w:tcPr>
          <w:p w14:paraId="15C0902D" w14:textId="77777777" w:rsidR="006679FB" w:rsidRPr="005F4DB3" w:rsidRDefault="006679FB" w:rsidP="006679FB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Lektion 6</w:t>
            </w:r>
          </w:p>
          <w:p w14:paraId="1767D2D6" w14:textId="77777777" w:rsidR="006679FB" w:rsidRPr="005F4DB3" w:rsidRDefault="006679FB" w:rsidP="006679FB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„Auf dem Bauernhof“</w:t>
            </w:r>
          </w:p>
          <w:p w14:paraId="05100FF9" w14:textId="77777777" w:rsidR="006679FB" w:rsidRDefault="006679FB" w:rsidP="006679FB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-Die Tiere</w:t>
            </w:r>
          </w:p>
          <w:p w14:paraId="544167B9" w14:textId="77777777" w:rsidR="006679FB" w:rsidRDefault="006679FB" w:rsidP="006679FB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-Die Zahlen</w:t>
            </w:r>
          </w:p>
          <w:p w14:paraId="6C34FABF" w14:textId="77777777" w:rsidR="006679FB" w:rsidRDefault="006679FB" w:rsidP="006679FB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14:paraId="478469B9" w14:textId="77777777" w:rsidR="006679FB" w:rsidRPr="00D827C3" w:rsidRDefault="006679FB" w:rsidP="006679FB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FFFFFF"/>
          </w:tcPr>
          <w:p w14:paraId="3DD8AD42" w14:textId="77777777" w:rsidR="006679FB" w:rsidRDefault="006679FB" w:rsidP="006679FB">
            <w:pPr>
              <w:spacing w:before="0" w:beforeAutospacing="0" w:after="0" w:afterAutospacing="0"/>
              <w:ind w:lef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Zahlen nennen </w:t>
            </w:r>
          </w:p>
          <w:p w14:paraId="3C7B88A8" w14:textId="77777777" w:rsidR="006679FB" w:rsidRDefault="006679FB" w:rsidP="006679FB">
            <w:pPr>
              <w:spacing w:before="0" w:beforeAutospacing="0" w:after="0" w:afterAutospacing="0"/>
              <w:ind w:lef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-zählen und rechnen</w:t>
            </w:r>
          </w:p>
          <w:p w14:paraId="6A365A0A" w14:textId="77777777" w:rsidR="006679FB" w:rsidRDefault="006679FB" w:rsidP="006679FB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-ein Lied singen</w:t>
            </w:r>
          </w:p>
          <w:p w14:paraId="422916A3" w14:textId="77777777" w:rsidR="006679FB" w:rsidRPr="00FE2F4F" w:rsidRDefault="006679FB" w:rsidP="006679FB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D563F5C" w14:textId="77777777" w:rsidR="006679FB" w:rsidRPr="009C6A76" w:rsidRDefault="006679FB" w:rsidP="006679FB">
            <w:pPr>
              <w:pStyle w:val="Default"/>
              <w:spacing w:before="100" w:beforeAutospacing="1" w:after="100" w:afterAutospacing="1"/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  <w:shd w:val="clear" w:color="auto" w:fill="FFFFFF"/>
          </w:tcPr>
          <w:p w14:paraId="30C98596" w14:textId="77777777" w:rsidR="006679FB" w:rsidRPr="00D827C3" w:rsidRDefault="006679FB" w:rsidP="006679FB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/>
          </w:tcPr>
          <w:p w14:paraId="3E16AB2D" w14:textId="77777777" w:rsidR="006679FB" w:rsidRPr="00EA6156" w:rsidRDefault="006679FB" w:rsidP="006679FB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Anlatma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06B1B578" w14:textId="77777777" w:rsidR="006679FB" w:rsidRDefault="006679FB" w:rsidP="006679FB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Bireysel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6A8B6115" w14:textId="77777777" w:rsidR="006679FB" w:rsidRPr="00EA6156" w:rsidRDefault="006679FB" w:rsidP="006679FB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bCs/>
                <w:sz w:val="16"/>
                <w:szCs w:val="16"/>
                <w:lang w:eastAsia="tr-TR"/>
              </w:rPr>
              <w:t>Grup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r>
              <w:rPr>
                <w:rFonts w:cs="Calibri"/>
                <w:bCs/>
                <w:sz w:val="16"/>
                <w:szCs w:val="16"/>
                <w:lang w:eastAsia="tr-TR"/>
              </w:rPr>
              <w:t>sı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00184E15" w14:textId="77777777" w:rsidR="006679FB" w:rsidRPr="00EA6156" w:rsidRDefault="006679FB" w:rsidP="006679FB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sz w:val="16"/>
                <w:szCs w:val="16"/>
                <w:lang w:eastAsia="tr-TR"/>
              </w:rPr>
              <w:t>S</w:t>
            </w:r>
            <w:r w:rsidRPr="00EA6156">
              <w:rPr>
                <w:rFonts w:cs="Calibri"/>
                <w:sz w:val="16"/>
                <w:szCs w:val="16"/>
                <w:lang w:eastAsia="tr-TR"/>
              </w:rPr>
              <w:t>oru-cevap</w:t>
            </w:r>
            <w:proofErr w:type="spellEnd"/>
          </w:p>
          <w:p w14:paraId="3F781AE0" w14:textId="77777777" w:rsidR="006679FB" w:rsidRPr="00EA6156" w:rsidRDefault="006679FB" w:rsidP="006679FB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Rol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yapma</w:t>
            </w:r>
            <w:proofErr w:type="spellEnd"/>
          </w:p>
          <w:p w14:paraId="7DABD365" w14:textId="77777777" w:rsidR="006679FB" w:rsidRPr="00EA6156" w:rsidRDefault="006679FB" w:rsidP="006679FB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r w:rsidRPr="00EA6156">
              <w:rPr>
                <w:rFonts w:cs="Calibri"/>
                <w:sz w:val="16"/>
                <w:szCs w:val="16"/>
                <w:lang w:eastAsia="tr-TR"/>
              </w:rPr>
              <w:t>Drama</w:t>
            </w:r>
          </w:p>
          <w:p w14:paraId="43D9D73B" w14:textId="77777777" w:rsidR="006679FB" w:rsidRPr="00EA6156" w:rsidRDefault="006679FB" w:rsidP="006679FB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Eğitsel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oyunlar</w:t>
            </w:r>
            <w:proofErr w:type="spellEnd"/>
          </w:p>
          <w:p w14:paraId="1722D0EC" w14:textId="77777777" w:rsidR="006679FB" w:rsidRPr="00EA6156" w:rsidRDefault="006679FB" w:rsidP="006679FB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İkili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Çalışmalar</w:t>
            </w:r>
            <w:proofErr w:type="spellEnd"/>
          </w:p>
          <w:p w14:paraId="2DB5A316" w14:textId="77777777" w:rsidR="006679FB" w:rsidRPr="00D827C3" w:rsidRDefault="006679FB" w:rsidP="006679FB">
            <w:pPr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Gösterip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yaptırma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14:paraId="2C3E430F" w14:textId="77777777" w:rsidR="006679FB" w:rsidRDefault="006679FB" w:rsidP="006679FB">
            <w:proofErr w:type="spellStart"/>
            <w:r w:rsidRPr="00FF2C0C">
              <w:rPr>
                <w:rFonts w:cs="Calibri"/>
                <w:sz w:val="16"/>
                <w:szCs w:val="16"/>
              </w:rPr>
              <w:t>Yazı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tahtası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ders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yardımcı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kitaplar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işlenen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konuyla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ilgili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resimler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konunun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daha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iyi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anlaşılması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geliştirilmesi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pekiştirilmesi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için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tarafından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hazırlanan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çalışma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kağıtları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Bilgisayar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Internet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dinleme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Cd‘leri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14:paraId="6B9F5589" w14:textId="77777777" w:rsidR="006679FB" w:rsidRPr="00D827C3" w:rsidRDefault="006679FB" w:rsidP="006679FB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Her </w:t>
            </w:r>
            <w:proofErr w:type="spellStart"/>
            <w:r>
              <w:rPr>
                <w:rFonts w:cs="Calibri"/>
                <w:sz w:val="16"/>
                <w:szCs w:val="16"/>
              </w:rPr>
              <w:t>ders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sonunda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öğrencilere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uygun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ödev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çalışmaları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verilerek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hedef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davranışların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kazanılma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derecesinin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belirlenmes</w:t>
            </w:r>
            <w:proofErr w:type="spellEnd"/>
          </w:p>
        </w:tc>
      </w:tr>
      <w:tr w:rsidR="006679FB" w:rsidRPr="00D827C3" w14:paraId="23892197" w14:textId="77777777" w:rsidTr="00AB75BD">
        <w:trPr>
          <w:cantSplit/>
          <w:trHeight w:val="1915"/>
        </w:trPr>
        <w:tc>
          <w:tcPr>
            <w:tcW w:w="534" w:type="dxa"/>
            <w:shd w:val="clear" w:color="auto" w:fill="FFFFFF"/>
            <w:textDirection w:val="btLr"/>
          </w:tcPr>
          <w:p w14:paraId="7CEEAE15" w14:textId="1C600E11" w:rsidR="006679FB" w:rsidRPr="00D827C3" w:rsidRDefault="006679FB" w:rsidP="006679FB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D827C3">
              <w:rPr>
                <w:sz w:val="16"/>
                <w:szCs w:val="16"/>
              </w:rPr>
              <w:t>Mayıs</w:t>
            </w:r>
            <w:proofErr w:type="spellEnd"/>
          </w:p>
        </w:tc>
        <w:tc>
          <w:tcPr>
            <w:tcW w:w="708" w:type="dxa"/>
            <w:shd w:val="clear" w:color="auto" w:fill="FFFFFF"/>
            <w:textDirection w:val="btLr"/>
          </w:tcPr>
          <w:p w14:paraId="6B994487" w14:textId="57CA8DD4" w:rsidR="006679FB" w:rsidRPr="00D827C3" w:rsidRDefault="006679FB" w:rsidP="006679FB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08– 12 </w:t>
            </w:r>
            <w:proofErr w:type="spellStart"/>
            <w:r w:rsidRPr="00D827C3">
              <w:rPr>
                <w:sz w:val="16"/>
                <w:szCs w:val="16"/>
              </w:rPr>
              <w:t>Mayıs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14:paraId="71E6D445" w14:textId="77777777" w:rsidR="006679FB" w:rsidRPr="00006AE1" w:rsidRDefault="006679FB" w:rsidP="006679FB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06AE1">
              <w:rPr>
                <w:sz w:val="20"/>
                <w:szCs w:val="20"/>
              </w:rPr>
              <w:t>2</w:t>
            </w:r>
          </w:p>
        </w:tc>
        <w:tc>
          <w:tcPr>
            <w:tcW w:w="1542" w:type="dxa"/>
            <w:shd w:val="clear" w:color="auto" w:fill="FFFFFF"/>
          </w:tcPr>
          <w:p w14:paraId="3F6A4431" w14:textId="77777777" w:rsidR="006679FB" w:rsidRPr="005F4DB3" w:rsidRDefault="006679FB" w:rsidP="006679FB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Lektion 6</w:t>
            </w:r>
          </w:p>
          <w:p w14:paraId="6AC6DFA5" w14:textId="77777777" w:rsidR="006679FB" w:rsidRPr="005F4DB3" w:rsidRDefault="006679FB" w:rsidP="006679FB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„Auf dem Bauernhof“</w:t>
            </w:r>
          </w:p>
          <w:p w14:paraId="6A7EA098" w14:textId="77777777" w:rsidR="006679FB" w:rsidRDefault="006679FB" w:rsidP="006679FB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-Was können die Tiere?</w:t>
            </w:r>
          </w:p>
          <w:p w14:paraId="16E3D78A" w14:textId="77777777" w:rsidR="006679FB" w:rsidRDefault="006679FB" w:rsidP="006679FB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14:paraId="3DD08753" w14:textId="77777777" w:rsidR="006679FB" w:rsidRPr="00D827C3" w:rsidRDefault="006679FB" w:rsidP="006679FB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FFFFFF"/>
          </w:tcPr>
          <w:p w14:paraId="03E44BDB" w14:textId="77777777" w:rsidR="006679FB" w:rsidRDefault="006679FB" w:rsidP="006679FB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-Sagen, was die Tiere können und einkreisen</w:t>
            </w:r>
          </w:p>
          <w:p w14:paraId="683EB5B9" w14:textId="77777777" w:rsidR="006679FB" w:rsidRDefault="006679FB" w:rsidP="006679FB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-Possessivpronomen</w:t>
            </w:r>
          </w:p>
          <w:p w14:paraId="48CE57A4" w14:textId="77777777" w:rsidR="006679FB" w:rsidRDefault="006679FB" w:rsidP="006679FB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-ein Lied singen</w:t>
            </w:r>
          </w:p>
          <w:p w14:paraId="2F051BD3" w14:textId="77777777" w:rsidR="006679FB" w:rsidRPr="00FE2F4F" w:rsidRDefault="006679FB" w:rsidP="006679FB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209410B" w14:textId="77777777" w:rsidR="006679FB" w:rsidRPr="00D827C3" w:rsidRDefault="006679FB" w:rsidP="006679FB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</w:tcPr>
          <w:p w14:paraId="68114991" w14:textId="77777777" w:rsidR="006679FB" w:rsidRPr="00D827C3" w:rsidRDefault="006679FB" w:rsidP="006679FB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/>
          </w:tcPr>
          <w:p w14:paraId="7A402234" w14:textId="77777777" w:rsidR="006679FB" w:rsidRPr="00EA6156" w:rsidRDefault="006679FB" w:rsidP="006679FB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Anlatma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096D1FA0" w14:textId="77777777" w:rsidR="006679FB" w:rsidRDefault="006679FB" w:rsidP="006679FB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Bireysel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3A6304FB" w14:textId="77777777" w:rsidR="006679FB" w:rsidRPr="00EA6156" w:rsidRDefault="006679FB" w:rsidP="006679FB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bCs/>
                <w:sz w:val="16"/>
                <w:szCs w:val="16"/>
                <w:lang w:eastAsia="tr-TR"/>
              </w:rPr>
              <w:t>Grup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r>
              <w:rPr>
                <w:rFonts w:cs="Calibri"/>
                <w:bCs/>
                <w:sz w:val="16"/>
                <w:szCs w:val="16"/>
                <w:lang w:eastAsia="tr-TR"/>
              </w:rPr>
              <w:t>sı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03C2F272" w14:textId="77777777" w:rsidR="006679FB" w:rsidRPr="00EA6156" w:rsidRDefault="006679FB" w:rsidP="006679FB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sz w:val="16"/>
                <w:szCs w:val="16"/>
                <w:lang w:eastAsia="tr-TR"/>
              </w:rPr>
              <w:t>S</w:t>
            </w:r>
            <w:r w:rsidRPr="00EA6156">
              <w:rPr>
                <w:rFonts w:cs="Calibri"/>
                <w:sz w:val="16"/>
                <w:szCs w:val="16"/>
                <w:lang w:eastAsia="tr-TR"/>
              </w:rPr>
              <w:t>oru-cevap</w:t>
            </w:r>
            <w:proofErr w:type="spellEnd"/>
          </w:p>
          <w:p w14:paraId="68DBAA0C" w14:textId="77777777" w:rsidR="006679FB" w:rsidRPr="00EA6156" w:rsidRDefault="006679FB" w:rsidP="006679FB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Rol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yapma</w:t>
            </w:r>
            <w:proofErr w:type="spellEnd"/>
          </w:p>
          <w:p w14:paraId="4E1775C3" w14:textId="77777777" w:rsidR="006679FB" w:rsidRPr="00EA6156" w:rsidRDefault="006679FB" w:rsidP="006679FB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r w:rsidRPr="00EA6156">
              <w:rPr>
                <w:rFonts w:cs="Calibri"/>
                <w:sz w:val="16"/>
                <w:szCs w:val="16"/>
                <w:lang w:eastAsia="tr-TR"/>
              </w:rPr>
              <w:t>Drama</w:t>
            </w:r>
          </w:p>
          <w:p w14:paraId="750D86CA" w14:textId="77777777" w:rsidR="006679FB" w:rsidRPr="00EA6156" w:rsidRDefault="006679FB" w:rsidP="006679FB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Eğitsel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oyunlar</w:t>
            </w:r>
            <w:proofErr w:type="spellEnd"/>
          </w:p>
          <w:p w14:paraId="22F8E221" w14:textId="77777777" w:rsidR="006679FB" w:rsidRPr="00EA6156" w:rsidRDefault="006679FB" w:rsidP="006679FB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İkili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Çalışmalar</w:t>
            </w:r>
            <w:proofErr w:type="spellEnd"/>
          </w:p>
          <w:p w14:paraId="4107D172" w14:textId="77777777" w:rsidR="006679FB" w:rsidRPr="00D827C3" w:rsidRDefault="006679FB" w:rsidP="006679FB">
            <w:pPr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Gösterip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yaptırma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14:paraId="63FAEADD" w14:textId="77777777" w:rsidR="006679FB" w:rsidRDefault="006679FB" w:rsidP="006679FB">
            <w:proofErr w:type="spellStart"/>
            <w:r w:rsidRPr="00FF2C0C">
              <w:rPr>
                <w:rFonts w:cs="Calibri"/>
                <w:sz w:val="16"/>
                <w:szCs w:val="16"/>
              </w:rPr>
              <w:t>Yazı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tahtası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ders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yardımcı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kitaplar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işlenen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konuyla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ilgili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resimler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konunun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daha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iyi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anlaşılması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geliştirilmesi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pekiştirilmesi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için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tarafından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hazırlanan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çalışma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kağıtları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Bilgisayar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Internet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dinleme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Cd‘leri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14:paraId="2C110211" w14:textId="77777777" w:rsidR="006679FB" w:rsidRPr="00D827C3" w:rsidRDefault="006679FB" w:rsidP="006679FB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Her </w:t>
            </w:r>
            <w:proofErr w:type="spellStart"/>
            <w:r>
              <w:rPr>
                <w:rFonts w:cs="Calibri"/>
                <w:sz w:val="16"/>
                <w:szCs w:val="16"/>
              </w:rPr>
              <w:t>ders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sonunda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öğrencilere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uygun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ödev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çalışmaları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verilerek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hedef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davranışların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kazanılma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derecesinin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belirlenmesi</w:t>
            </w:r>
            <w:proofErr w:type="spellEnd"/>
          </w:p>
        </w:tc>
      </w:tr>
      <w:tr w:rsidR="0020298E" w:rsidRPr="00D827C3" w14:paraId="4CEB1469" w14:textId="77777777" w:rsidTr="00AB75BD">
        <w:trPr>
          <w:cantSplit/>
          <w:trHeight w:val="1996"/>
        </w:trPr>
        <w:tc>
          <w:tcPr>
            <w:tcW w:w="534" w:type="dxa"/>
            <w:shd w:val="clear" w:color="auto" w:fill="FFFFFF"/>
            <w:textDirection w:val="btLr"/>
          </w:tcPr>
          <w:p w14:paraId="5EDA6868" w14:textId="476E41E8" w:rsidR="0020298E" w:rsidRPr="00D827C3" w:rsidRDefault="0020298E" w:rsidP="0020298E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D827C3">
              <w:rPr>
                <w:sz w:val="16"/>
                <w:szCs w:val="16"/>
              </w:rPr>
              <w:t>Mayıs</w:t>
            </w:r>
            <w:proofErr w:type="spellEnd"/>
          </w:p>
        </w:tc>
        <w:tc>
          <w:tcPr>
            <w:tcW w:w="708" w:type="dxa"/>
            <w:shd w:val="clear" w:color="auto" w:fill="FFFFFF"/>
            <w:textDirection w:val="btLr"/>
          </w:tcPr>
          <w:p w14:paraId="7BE453B7" w14:textId="0A092749" w:rsidR="0020298E" w:rsidRPr="00D827C3" w:rsidRDefault="0020298E" w:rsidP="0020298E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– 19 </w:t>
            </w:r>
            <w:proofErr w:type="spellStart"/>
            <w:r w:rsidRPr="00D827C3">
              <w:rPr>
                <w:sz w:val="16"/>
                <w:szCs w:val="16"/>
              </w:rPr>
              <w:t>Mayıs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14:paraId="016C8FF1" w14:textId="77777777" w:rsidR="0020298E" w:rsidRPr="00067F09" w:rsidRDefault="0020298E" w:rsidP="0020298E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06AE1">
              <w:rPr>
                <w:sz w:val="20"/>
                <w:szCs w:val="20"/>
              </w:rPr>
              <w:t>2</w:t>
            </w:r>
          </w:p>
        </w:tc>
        <w:tc>
          <w:tcPr>
            <w:tcW w:w="1542" w:type="dxa"/>
            <w:shd w:val="clear" w:color="auto" w:fill="FFFFFF"/>
          </w:tcPr>
          <w:p w14:paraId="3CDAB8CA" w14:textId="77777777" w:rsidR="0020298E" w:rsidRPr="005F4DB3" w:rsidRDefault="0020298E" w:rsidP="0020298E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Lektion 6</w:t>
            </w:r>
          </w:p>
          <w:p w14:paraId="2DEFE59E" w14:textId="77777777" w:rsidR="0020298E" w:rsidRPr="005F4DB3" w:rsidRDefault="0020298E" w:rsidP="0020298E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„Auf dem Bauernhof“</w:t>
            </w:r>
          </w:p>
          <w:p w14:paraId="6748A13B" w14:textId="77777777" w:rsidR="0020298E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-Die Tiere</w:t>
            </w:r>
          </w:p>
          <w:p w14:paraId="685E5588" w14:textId="77777777" w:rsidR="0020298E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14:paraId="06044157" w14:textId="77777777" w:rsidR="0020298E" w:rsidRPr="00D827C3" w:rsidRDefault="0020298E" w:rsidP="0020298E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FFFFFF"/>
          </w:tcPr>
          <w:p w14:paraId="6C4B4E8A" w14:textId="77777777" w:rsidR="0020298E" w:rsidRDefault="0020298E" w:rsidP="0020298E">
            <w:pPr>
              <w:spacing w:before="0" w:beforeAutospacing="0" w:after="0" w:afterAutospacing="0"/>
              <w:ind w:lef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-die Tiere zeigen und nennen</w:t>
            </w:r>
          </w:p>
          <w:p w14:paraId="2010FD38" w14:textId="77777777" w:rsidR="0020298E" w:rsidRDefault="0020298E" w:rsidP="0020298E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-ein Lied singen</w:t>
            </w:r>
          </w:p>
          <w:p w14:paraId="46CF1533" w14:textId="77777777" w:rsidR="0020298E" w:rsidRPr="00FE2F4F" w:rsidRDefault="0020298E" w:rsidP="0020298E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16D26CA" w14:textId="77777777" w:rsidR="0020298E" w:rsidRPr="00BA2FA2" w:rsidRDefault="0020298E" w:rsidP="0020298E">
            <w:pPr>
              <w:pStyle w:val="Default"/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  <w:shd w:val="clear" w:color="auto" w:fill="FFFFFF"/>
          </w:tcPr>
          <w:p w14:paraId="7A395A62" w14:textId="77777777" w:rsidR="0020298E" w:rsidRDefault="0020298E" w:rsidP="0020298E">
            <w:pPr>
              <w:rPr>
                <w:rFonts w:cs="Calibri"/>
                <w:sz w:val="16"/>
                <w:szCs w:val="16"/>
              </w:rPr>
            </w:pPr>
            <w:r w:rsidRPr="00431E2D">
              <w:rPr>
                <w:rFonts w:cs="Calibri"/>
                <w:sz w:val="16"/>
                <w:szCs w:val="16"/>
              </w:rPr>
              <w:t xml:space="preserve">19 </w:t>
            </w:r>
            <w:proofErr w:type="spellStart"/>
            <w:r w:rsidRPr="00431E2D">
              <w:rPr>
                <w:rFonts w:cs="Calibri"/>
                <w:sz w:val="16"/>
                <w:szCs w:val="16"/>
              </w:rPr>
              <w:t>Mayıs</w:t>
            </w:r>
            <w:proofErr w:type="spellEnd"/>
            <w:r w:rsidRPr="00431E2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31E2D">
              <w:rPr>
                <w:rFonts w:cs="Calibri"/>
                <w:sz w:val="16"/>
                <w:szCs w:val="16"/>
              </w:rPr>
              <w:t>Atatürk’ü</w:t>
            </w:r>
            <w:proofErr w:type="spellEnd"/>
            <w:r w:rsidRPr="00431E2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31E2D">
              <w:rPr>
                <w:rFonts w:cs="Calibri"/>
                <w:sz w:val="16"/>
                <w:szCs w:val="16"/>
              </w:rPr>
              <w:t>Anma</w:t>
            </w:r>
            <w:proofErr w:type="spellEnd"/>
            <w:r w:rsidRPr="00431E2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31E2D">
              <w:rPr>
                <w:rFonts w:cs="Calibri"/>
                <w:sz w:val="16"/>
                <w:szCs w:val="16"/>
              </w:rPr>
              <w:t>Gençlik</w:t>
            </w:r>
            <w:proofErr w:type="spellEnd"/>
            <w:r w:rsidRPr="00431E2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31E2D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431E2D">
              <w:rPr>
                <w:rFonts w:cs="Calibri"/>
                <w:sz w:val="16"/>
                <w:szCs w:val="16"/>
              </w:rPr>
              <w:t xml:space="preserve"> Spor </w:t>
            </w:r>
            <w:proofErr w:type="spellStart"/>
            <w:r w:rsidRPr="00431E2D">
              <w:rPr>
                <w:rFonts w:cs="Calibri"/>
                <w:sz w:val="16"/>
                <w:szCs w:val="16"/>
              </w:rPr>
              <w:t>Bayramı</w:t>
            </w:r>
            <w:proofErr w:type="spellEnd"/>
          </w:p>
          <w:p w14:paraId="770786DA" w14:textId="054D53B9" w:rsidR="0020298E" w:rsidRPr="00D827C3" w:rsidRDefault="0020298E" w:rsidP="0020298E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431E2D">
              <w:rPr>
                <w:rFonts w:cs="Calibri"/>
                <w:sz w:val="16"/>
                <w:szCs w:val="16"/>
              </w:rPr>
              <w:t>-</w:t>
            </w:r>
            <w:proofErr w:type="spellStart"/>
            <w:r w:rsidRPr="00431E2D">
              <w:rPr>
                <w:rFonts w:cs="Calibri"/>
                <w:sz w:val="16"/>
                <w:szCs w:val="16"/>
              </w:rPr>
              <w:t>Atatürk’ün</w:t>
            </w:r>
            <w:proofErr w:type="spellEnd"/>
            <w:r w:rsidRPr="00431E2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H</w:t>
            </w:r>
            <w:r w:rsidRPr="00431E2D">
              <w:rPr>
                <w:rFonts w:cs="Calibri"/>
                <w:sz w:val="16"/>
                <w:szCs w:val="16"/>
                <w:lang w:eastAsia="tr-TR"/>
              </w:rPr>
              <w:t>ayatı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14:paraId="76CD4C82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Anlatma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3CFD060C" w14:textId="77777777" w:rsidR="0020298E" w:rsidRDefault="0020298E" w:rsidP="0020298E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Bireysel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51DDC6B6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bCs/>
                <w:sz w:val="16"/>
                <w:szCs w:val="16"/>
                <w:lang w:eastAsia="tr-TR"/>
              </w:rPr>
              <w:t>Grup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r>
              <w:rPr>
                <w:rFonts w:cs="Calibri"/>
                <w:bCs/>
                <w:sz w:val="16"/>
                <w:szCs w:val="16"/>
                <w:lang w:eastAsia="tr-TR"/>
              </w:rPr>
              <w:t>sı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441D117A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sz w:val="16"/>
                <w:szCs w:val="16"/>
                <w:lang w:eastAsia="tr-TR"/>
              </w:rPr>
              <w:t>S</w:t>
            </w:r>
            <w:r w:rsidRPr="00EA6156">
              <w:rPr>
                <w:rFonts w:cs="Calibri"/>
                <w:sz w:val="16"/>
                <w:szCs w:val="16"/>
                <w:lang w:eastAsia="tr-TR"/>
              </w:rPr>
              <w:t>oru-cevap</w:t>
            </w:r>
            <w:proofErr w:type="spellEnd"/>
          </w:p>
          <w:p w14:paraId="2A345B99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Rol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yapma</w:t>
            </w:r>
            <w:proofErr w:type="spellEnd"/>
          </w:p>
          <w:p w14:paraId="35AAD419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r w:rsidRPr="00EA6156">
              <w:rPr>
                <w:rFonts w:cs="Calibri"/>
                <w:sz w:val="16"/>
                <w:szCs w:val="16"/>
                <w:lang w:eastAsia="tr-TR"/>
              </w:rPr>
              <w:t>Drama</w:t>
            </w:r>
          </w:p>
          <w:p w14:paraId="7597A2EA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Eğitsel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oyunlar</w:t>
            </w:r>
            <w:proofErr w:type="spellEnd"/>
          </w:p>
          <w:p w14:paraId="5551D10F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İkili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Çalışmalar</w:t>
            </w:r>
            <w:proofErr w:type="spellEnd"/>
          </w:p>
          <w:p w14:paraId="3ECE1593" w14:textId="77777777" w:rsidR="0020298E" w:rsidRPr="00D827C3" w:rsidRDefault="0020298E" w:rsidP="0020298E">
            <w:pPr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Gösterip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yaptırma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14:paraId="031E7C2D" w14:textId="77777777" w:rsidR="0020298E" w:rsidRDefault="0020298E" w:rsidP="0020298E">
            <w:proofErr w:type="spellStart"/>
            <w:r w:rsidRPr="00FF2C0C">
              <w:rPr>
                <w:rFonts w:cs="Calibri"/>
                <w:sz w:val="16"/>
                <w:szCs w:val="16"/>
              </w:rPr>
              <w:t>Yazı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tahtası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ders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yardımcı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kitaplar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işlenen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konuyla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ilgili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resimler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konunun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daha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iyi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anlaşılması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geliştirilmesi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pekiştirilmesi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için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tarafından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hazırlanan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çalışma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kağıtları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Bilgisayar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Internet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dinleme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Cd‘leri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14:paraId="438E80AC" w14:textId="77777777" w:rsidR="0020298E" w:rsidRPr="00D827C3" w:rsidRDefault="0020298E" w:rsidP="0020298E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Her </w:t>
            </w:r>
            <w:proofErr w:type="spellStart"/>
            <w:r>
              <w:rPr>
                <w:rFonts w:cs="Calibri"/>
                <w:sz w:val="16"/>
                <w:szCs w:val="16"/>
              </w:rPr>
              <w:t>ders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sonunda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öğrencilere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uygun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ödev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çalışmaları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verilerek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hedef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davranışların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kazanılma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derecesinin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belirlenmesi</w:t>
            </w:r>
            <w:proofErr w:type="spellEnd"/>
          </w:p>
        </w:tc>
      </w:tr>
      <w:tr w:rsidR="0020298E" w:rsidRPr="00D827C3" w14:paraId="55ADF428" w14:textId="77777777" w:rsidTr="00AB75BD">
        <w:trPr>
          <w:cantSplit/>
          <w:trHeight w:val="1996"/>
        </w:trPr>
        <w:tc>
          <w:tcPr>
            <w:tcW w:w="534" w:type="dxa"/>
            <w:shd w:val="clear" w:color="auto" w:fill="FFFFFF"/>
            <w:textDirection w:val="btLr"/>
          </w:tcPr>
          <w:p w14:paraId="6A60DD3F" w14:textId="1C34E361" w:rsidR="0020298E" w:rsidRPr="00D827C3" w:rsidRDefault="0020298E" w:rsidP="0020298E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D827C3">
              <w:rPr>
                <w:sz w:val="16"/>
                <w:szCs w:val="16"/>
              </w:rPr>
              <w:t>Mayıs</w:t>
            </w:r>
            <w:proofErr w:type="spellEnd"/>
          </w:p>
        </w:tc>
        <w:tc>
          <w:tcPr>
            <w:tcW w:w="708" w:type="dxa"/>
            <w:shd w:val="clear" w:color="auto" w:fill="FFFFFF"/>
            <w:textDirection w:val="btLr"/>
          </w:tcPr>
          <w:p w14:paraId="2114A317" w14:textId="3403BB22" w:rsidR="0020298E" w:rsidRDefault="0020298E" w:rsidP="0020298E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 – 26 </w:t>
            </w:r>
            <w:proofErr w:type="spellStart"/>
            <w:r w:rsidRPr="00D827C3">
              <w:rPr>
                <w:sz w:val="16"/>
                <w:szCs w:val="16"/>
              </w:rPr>
              <w:t>Mayıs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14:paraId="2FC15DBB" w14:textId="75843BBC" w:rsidR="0020298E" w:rsidRPr="00006AE1" w:rsidRDefault="0020298E" w:rsidP="0020298E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06AE1">
              <w:rPr>
                <w:sz w:val="20"/>
                <w:szCs w:val="20"/>
              </w:rPr>
              <w:t>2</w:t>
            </w:r>
          </w:p>
        </w:tc>
        <w:tc>
          <w:tcPr>
            <w:tcW w:w="1542" w:type="dxa"/>
            <w:shd w:val="clear" w:color="auto" w:fill="FFFFFF"/>
          </w:tcPr>
          <w:p w14:paraId="6CF49940" w14:textId="77777777" w:rsidR="0020298E" w:rsidRPr="005F4DB3" w:rsidRDefault="0020298E" w:rsidP="0020298E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Lektion 6</w:t>
            </w:r>
          </w:p>
          <w:p w14:paraId="7EA81320" w14:textId="77777777" w:rsidR="0020298E" w:rsidRPr="005F4DB3" w:rsidRDefault="0020298E" w:rsidP="0020298E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„Auf dem Bauernhof“</w:t>
            </w:r>
          </w:p>
          <w:p w14:paraId="10F29B9A" w14:textId="77777777" w:rsidR="0020298E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-Die Tiere</w:t>
            </w:r>
          </w:p>
          <w:p w14:paraId="464828DA" w14:textId="77777777" w:rsidR="0020298E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14:paraId="2835A780" w14:textId="77777777" w:rsidR="0020298E" w:rsidRPr="005F4DB3" w:rsidRDefault="0020298E" w:rsidP="0020298E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FFFFFF"/>
          </w:tcPr>
          <w:p w14:paraId="59541F17" w14:textId="77777777" w:rsidR="0020298E" w:rsidRDefault="0020298E" w:rsidP="0020298E">
            <w:pPr>
              <w:spacing w:before="0" w:beforeAutospacing="0" w:after="0" w:afterAutospacing="0"/>
              <w:ind w:lef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-die Tiere zeigen und nennen</w:t>
            </w:r>
          </w:p>
          <w:p w14:paraId="0B39A4C7" w14:textId="77777777" w:rsidR="0020298E" w:rsidRDefault="0020298E" w:rsidP="0020298E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-ein Lied singen</w:t>
            </w:r>
          </w:p>
          <w:p w14:paraId="2D67A7CD" w14:textId="77777777" w:rsidR="0020298E" w:rsidRDefault="0020298E" w:rsidP="0020298E">
            <w:pPr>
              <w:spacing w:before="0" w:beforeAutospacing="0" w:after="0" w:afterAutospacing="0"/>
              <w:ind w:left="33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9D3631" w14:textId="77777777" w:rsidR="0020298E" w:rsidRPr="00BA2FA2" w:rsidRDefault="0020298E" w:rsidP="0020298E">
            <w:pPr>
              <w:pStyle w:val="Default"/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  <w:shd w:val="clear" w:color="auto" w:fill="FFFFFF"/>
          </w:tcPr>
          <w:p w14:paraId="3634E405" w14:textId="77777777" w:rsidR="0020298E" w:rsidRDefault="0020298E" w:rsidP="0020298E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/>
          </w:tcPr>
          <w:p w14:paraId="69EC9CFE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Anlatma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354FB0DD" w14:textId="77777777" w:rsidR="0020298E" w:rsidRDefault="0020298E" w:rsidP="0020298E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Bireysel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4D40DA0A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bCs/>
                <w:sz w:val="16"/>
                <w:szCs w:val="16"/>
                <w:lang w:eastAsia="tr-TR"/>
              </w:rPr>
              <w:t>Grup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r>
              <w:rPr>
                <w:rFonts w:cs="Calibri"/>
                <w:bCs/>
                <w:sz w:val="16"/>
                <w:szCs w:val="16"/>
                <w:lang w:eastAsia="tr-TR"/>
              </w:rPr>
              <w:t>sı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4BF97D9C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sz w:val="16"/>
                <w:szCs w:val="16"/>
                <w:lang w:eastAsia="tr-TR"/>
              </w:rPr>
              <w:t>S</w:t>
            </w:r>
            <w:r w:rsidRPr="00EA6156">
              <w:rPr>
                <w:rFonts w:cs="Calibri"/>
                <w:sz w:val="16"/>
                <w:szCs w:val="16"/>
                <w:lang w:eastAsia="tr-TR"/>
              </w:rPr>
              <w:t>oru-cevap</w:t>
            </w:r>
            <w:proofErr w:type="spellEnd"/>
          </w:p>
          <w:p w14:paraId="3D54AA8E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Rol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yapma</w:t>
            </w:r>
            <w:proofErr w:type="spellEnd"/>
          </w:p>
          <w:p w14:paraId="741FDE1A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r w:rsidRPr="00EA6156">
              <w:rPr>
                <w:rFonts w:cs="Calibri"/>
                <w:sz w:val="16"/>
                <w:szCs w:val="16"/>
                <w:lang w:eastAsia="tr-TR"/>
              </w:rPr>
              <w:t>Drama</w:t>
            </w:r>
          </w:p>
          <w:p w14:paraId="05988775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Eğitsel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oyunlar</w:t>
            </w:r>
            <w:proofErr w:type="spellEnd"/>
          </w:p>
          <w:p w14:paraId="4791384B" w14:textId="77777777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İkili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Çalışmalar</w:t>
            </w:r>
            <w:proofErr w:type="spellEnd"/>
          </w:p>
          <w:p w14:paraId="261C7526" w14:textId="29297634" w:rsidR="0020298E" w:rsidRPr="00EA6156" w:rsidRDefault="0020298E" w:rsidP="0020298E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Gösterip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yaptırma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14:paraId="2CC70AC6" w14:textId="36A88461" w:rsidR="0020298E" w:rsidRPr="00FF2C0C" w:rsidRDefault="0020298E" w:rsidP="0020298E">
            <w:pPr>
              <w:rPr>
                <w:rFonts w:cs="Calibri"/>
                <w:sz w:val="16"/>
                <w:szCs w:val="16"/>
              </w:rPr>
            </w:pPr>
            <w:proofErr w:type="spellStart"/>
            <w:r w:rsidRPr="00FF2C0C">
              <w:rPr>
                <w:rFonts w:cs="Calibri"/>
                <w:sz w:val="16"/>
                <w:szCs w:val="16"/>
              </w:rPr>
              <w:t>Yazı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tahtası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ders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yardımcı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kitaplar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işlenen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konuyla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ilgili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resimler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konunun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daha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iyi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anlaşılması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geliştirilmesi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pekiştirilmesi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için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tarafından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hazırlanan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çalışma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kağıtları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Bilgisayar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Internet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dinleme</w:t>
            </w:r>
            <w:proofErr w:type="spellEnd"/>
            <w:r w:rsidRPr="00FF2C0C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F2C0C">
              <w:rPr>
                <w:rFonts w:cs="Calibri"/>
                <w:sz w:val="16"/>
                <w:szCs w:val="16"/>
              </w:rPr>
              <w:t>Cd‘leri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14:paraId="6AF50AD8" w14:textId="79EB4EC2" w:rsidR="0020298E" w:rsidRDefault="0020298E" w:rsidP="0020298E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Her </w:t>
            </w:r>
            <w:proofErr w:type="spellStart"/>
            <w:r>
              <w:rPr>
                <w:rFonts w:cs="Calibri"/>
                <w:sz w:val="16"/>
                <w:szCs w:val="16"/>
              </w:rPr>
              <w:t>ders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sonunda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öğrencilere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uygun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ödev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çalışmaları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verilerek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hedef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davranışların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kazanılma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derecesinin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belirlenmesi</w:t>
            </w:r>
            <w:proofErr w:type="spellEnd"/>
          </w:p>
        </w:tc>
      </w:tr>
    </w:tbl>
    <w:p w14:paraId="4279E17D" w14:textId="5290AD27" w:rsidR="00BD5CC4" w:rsidRPr="00305EC0" w:rsidRDefault="00087633" w:rsidP="00C13059">
      <w:pPr>
        <w:spacing w:before="0" w:beforeAutospacing="0" w:after="0" w:afterAutospacing="0"/>
        <w:rPr>
          <w:vanish/>
          <w:sz w:val="16"/>
          <w:szCs w:val="16"/>
        </w:rPr>
      </w:pPr>
      <w:r>
        <w:br w:type="page"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43"/>
        <w:gridCol w:w="705"/>
        <w:gridCol w:w="666"/>
        <w:gridCol w:w="1413"/>
        <w:gridCol w:w="1814"/>
        <w:gridCol w:w="2410"/>
        <w:gridCol w:w="1417"/>
        <w:gridCol w:w="1872"/>
        <w:gridCol w:w="2410"/>
        <w:gridCol w:w="1984"/>
      </w:tblGrid>
      <w:tr w:rsidR="00381672" w:rsidRPr="00305EC0" w14:paraId="516F715F" w14:textId="77777777" w:rsidTr="00692EC6">
        <w:trPr>
          <w:trHeight w:val="409"/>
        </w:trPr>
        <w:tc>
          <w:tcPr>
            <w:tcW w:w="443" w:type="dxa"/>
            <w:shd w:val="clear" w:color="auto" w:fill="auto"/>
          </w:tcPr>
          <w:p w14:paraId="58CC61E8" w14:textId="77777777" w:rsidR="00381672" w:rsidRPr="00381672" w:rsidRDefault="00381672" w:rsidP="00D827C3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381672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705" w:type="dxa"/>
            <w:shd w:val="clear" w:color="auto" w:fill="auto"/>
          </w:tcPr>
          <w:p w14:paraId="33D4F7E5" w14:textId="77777777" w:rsidR="00381672" w:rsidRPr="00381672" w:rsidRDefault="00381672" w:rsidP="00D827C3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proofErr w:type="spellStart"/>
            <w:r w:rsidRPr="00381672">
              <w:rPr>
                <w:b/>
                <w:sz w:val="16"/>
                <w:szCs w:val="16"/>
              </w:rPr>
              <w:t>Hafta</w:t>
            </w:r>
            <w:proofErr w:type="spellEnd"/>
          </w:p>
        </w:tc>
        <w:tc>
          <w:tcPr>
            <w:tcW w:w="666" w:type="dxa"/>
            <w:shd w:val="clear" w:color="auto" w:fill="auto"/>
          </w:tcPr>
          <w:p w14:paraId="0C36D447" w14:textId="77777777" w:rsidR="00381672" w:rsidRPr="00381672" w:rsidRDefault="00381672" w:rsidP="00D827C3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proofErr w:type="spellStart"/>
            <w:r w:rsidRPr="00381672">
              <w:rPr>
                <w:b/>
                <w:sz w:val="16"/>
                <w:szCs w:val="16"/>
              </w:rPr>
              <w:t>Ders</w:t>
            </w:r>
            <w:proofErr w:type="spellEnd"/>
            <w:r w:rsidRPr="003816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81672">
              <w:rPr>
                <w:b/>
                <w:sz w:val="16"/>
                <w:szCs w:val="16"/>
              </w:rPr>
              <w:t>Saati</w:t>
            </w:r>
            <w:proofErr w:type="spellEnd"/>
          </w:p>
        </w:tc>
        <w:tc>
          <w:tcPr>
            <w:tcW w:w="1413" w:type="dxa"/>
            <w:shd w:val="clear" w:color="auto" w:fill="auto"/>
          </w:tcPr>
          <w:p w14:paraId="2E7A513B" w14:textId="77777777" w:rsidR="00381672" w:rsidRPr="00381672" w:rsidRDefault="00381672" w:rsidP="00D827C3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381672">
              <w:rPr>
                <w:b/>
                <w:sz w:val="16"/>
                <w:szCs w:val="16"/>
              </w:rPr>
              <w:t>Tema</w:t>
            </w:r>
          </w:p>
        </w:tc>
        <w:tc>
          <w:tcPr>
            <w:tcW w:w="1814" w:type="dxa"/>
            <w:shd w:val="clear" w:color="auto" w:fill="auto"/>
          </w:tcPr>
          <w:p w14:paraId="258B0912" w14:textId="77777777" w:rsidR="00381672" w:rsidRPr="00381672" w:rsidRDefault="00381672" w:rsidP="00D827C3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proofErr w:type="spellStart"/>
            <w:r w:rsidRPr="00381672">
              <w:rPr>
                <w:b/>
                <w:sz w:val="16"/>
                <w:szCs w:val="16"/>
              </w:rPr>
              <w:t>İçerik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61E7B9B3" w14:textId="77777777" w:rsidR="00381672" w:rsidRPr="00381672" w:rsidRDefault="00381672" w:rsidP="00D827C3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proofErr w:type="spellStart"/>
            <w:r w:rsidRPr="00381672">
              <w:rPr>
                <w:b/>
                <w:sz w:val="16"/>
                <w:szCs w:val="16"/>
              </w:rPr>
              <w:t>Öğrenme</w:t>
            </w:r>
            <w:proofErr w:type="spellEnd"/>
            <w:r w:rsidRPr="003816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81672">
              <w:rPr>
                <w:b/>
                <w:sz w:val="16"/>
                <w:szCs w:val="16"/>
              </w:rPr>
              <w:t>Alanları</w:t>
            </w:r>
            <w:proofErr w:type="spellEnd"/>
            <w:r w:rsidRPr="003816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81672">
              <w:rPr>
                <w:b/>
                <w:sz w:val="16"/>
                <w:szCs w:val="16"/>
              </w:rPr>
              <w:t>ve</w:t>
            </w:r>
            <w:proofErr w:type="spellEnd"/>
            <w:r w:rsidRPr="003816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81672">
              <w:rPr>
                <w:b/>
                <w:sz w:val="16"/>
                <w:szCs w:val="16"/>
              </w:rPr>
              <w:t>Kazanımları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1CBF0C8" w14:textId="77777777" w:rsidR="00381672" w:rsidRPr="00381672" w:rsidRDefault="00381672" w:rsidP="0090350A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proofErr w:type="spellStart"/>
            <w:r w:rsidRPr="00381672">
              <w:rPr>
                <w:b/>
                <w:sz w:val="16"/>
                <w:szCs w:val="16"/>
              </w:rPr>
              <w:t>Atatürkçülük</w:t>
            </w:r>
            <w:proofErr w:type="spellEnd"/>
            <w:r w:rsidRPr="0038167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</w:tcPr>
          <w:p w14:paraId="57E0D995" w14:textId="77777777" w:rsidR="00381672" w:rsidRPr="00381672" w:rsidRDefault="00381672" w:rsidP="00D827C3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proofErr w:type="spellStart"/>
            <w:r w:rsidRPr="00381672">
              <w:rPr>
                <w:b/>
                <w:sz w:val="16"/>
                <w:szCs w:val="16"/>
              </w:rPr>
              <w:t>Öğrenme</w:t>
            </w:r>
            <w:proofErr w:type="spellEnd"/>
            <w:r w:rsidRPr="003816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81672">
              <w:rPr>
                <w:b/>
                <w:sz w:val="16"/>
                <w:szCs w:val="16"/>
              </w:rPr>
              <w:t>Öğretme</w:t>
            </w:r>
            <w:proofErr w:type="spellEnd"/>
            <w:r w:rsidRPr="003816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81672">
              <w:rPr>
                <w:b/>
                <w:sz w:val="16"/>
                <w:szCs w:val="16"/>
              </w:rPr>
              <w:t>Yöntem</w:t>
            </w:r>
            <w:proofErr w:type="spellEnd"/>
            <w:r w:rsidRPr="003816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81672">
              <w:rPr>
                <w:b/>
                <w:sz w:val="16"/>
                <w:szCs w:val="16"/>
              </w:rPr>
              <w:t>ve</w:t>
            </w:r>
            <w:proofErr w:type="spellEnd"/>
            <w:r w:rsidRPr="003816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81672">
              <w:rPr>
                <w:b/>
                <w:sz w:val="16"/>
                <w:szCs w:val="16"/>
              </w:rPr>
              <w:t>Teknikleri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68081A6B" w14:textId="77777777" w:rsidR="00381672" w:rsidRPr="00381672" w:rsidRDefault="00381672" w:rsidP="00D827C3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proofErr w:type="spellStart"/>
            <w:r w:rsidRPr="00381672">
              <w:rPr>
                <w:b/>
                <w:sz w:val="16"/>
                <w:szCs w:val="16"/>
              </w:rPr>
              <w:t>Kullanılan</w:t>
            </w:r>
            <w:proofErr w:type="spellEnd"/>
            <w:r w:rsidRPr="003816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81672">
              <w:rPr>
                <w:b/>
                <w:sz w:val="16"/>
                <w:szCs w:val="16"/>
              </w:rPr>
              <w:t>Eğitim</w:t>
            </w:r>
            <w:proofErr w:type="spellEnd"/>
            <w:r w:rsidRPr="003816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81672">
              <w:rPr>
                <w:b/>
                <w:sz w:val="16"/>
                <w:szCs w:val="16"/>
              </w:rPr>
              <w:t>Teknolojileri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19EA6D4A" w14:textId="77777777" w:rsidR="00381672" w:rsidRPr="00381672" w:rsidRDefault="00381672" w:rsidP="0090350A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proofErr w:type="spellStart"/>
            <w:r w:rsidRPr="00381672">
              <w:rPr>
                <w:b/>
                <w:sz w:val="16"/>
                <w:szCs w:val="16"/>
              </w:rPr>
              <w:t>Değerlendirme</w:t>
            </w:r>
            <w:proofErr w:type="spellEnd"/>
          </w:p>
        </w:tc>
      </w:tr>
      <w:tr w:rsidR="001C2762" w:rsidRPr="00D827C3" w14:paraId="3F302F20" w14:textId="77777777" w:rsidTr="001C2762">
        <w:trPr>
          <w:cantSplit/>
          <w:trHeight w:val="2115"/>
        </w:trPr>
        <w:tc>
          <w:tcPr>
            <w:tcW w:w="443" w:type="dxa"/>
            <w:shd w:val="clear" w:color="auto" w:fill="FFFFFF"/>
            <w:textDirection w:val="btLr"/>
          </w:tcPr>
          <w:p w14:paraId="3B5D19E9" w14:textId="388917C4" w:rsidR="001C2762" w:rsidRPr="00D827C3" w:rsidRDefault="001C2762" w:rsidP="001C2762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D827C3">
              <w:rPr>
                <w:sz w:val="16"/>
                <w:szCs w:val="16"/>
              </w:rPr>
              <w:t>Mayıs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Haziran</w:t>
            </w:r>
            <w:proofErr w:type="spellEnd"/>
          </w:p>
        </w:tc>
        <w:tc>
          <w:tcPr>
            <w:tcW w:w="705" w:type="dxa"/>
            <w:shd w:val="clear" w:color="auto" w:fill="FFFFFF"/>
            <w:textDirection w:val="btLr"/>
          </w:tcPr>
          <w:p w14:paraId="7DB7D5A9" w14:textId="0067FC73" w:rsidR="001C2762" w:rsidRPr="00D827C3" w:rsidRDefault="001C2762" w:rsidP="001C2762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 </w:t>
            </w:r>
            <w:proofErr w:type="spellStart"/>
            <w:r>
              <w:rPr>
                <w:sz w:val="16"/>
                <w:szCs w:val="16"/>
              </w:rPr>
              <w:t>Mayıs</w:t>
            </w:r>
            <w:proofErr w:type="spellEnd"/>
            <w:r>
              <w:rPr>
                <w:sz w:val="16"/>
                <w:szCs w:val="16"/>
              </w:rPr>
              <w:t xml:space="preserve"> – 02 </w:t>
            </w:r>
            <w:proofErr w:type="spellStart"/>
            <w:r>
              <w:rPr>
                <w:sz w:val="16"/>
                <w:szCs w:val="16"/>
              </w:rPr>
              <w:t>Haziran</w:t>
            </w:r>
            <w:proofErr w:type="spellEnd"/>
          </w:p>
        </w:tc>
        <w:tc>
          <w:tcPr>
            <w:tcW w:w="666" w:type="dxa"/>
            <w:shd w:val="clear" w:color="auto" w:fill="FFFFFF"/>
            <w:vAlign w:val="center"/>
          </w:tcPr>
          <w:p w14:paraId="108CA251" w14:textId="77777777" w:rsidR="001C2762" w:rsidRPr="00006AE1" w:rsidRDefault="001C2762" w:rsidP="001C2762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06AE1">
              <w:rPr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FFFFF"/>
          </w:tcPr>
          <w:p w14:paraId="7E3BC2E1" w14:textId="77777777" w:rsidR="001C2762" w:rsidRPr="005F4DB3" w:rsidRDefault="001C2762" w:rsidP="001C2762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Lektion 7</w:t>
            </w:r>
          </w:p>
          <w:p w14:paraId="55B0408D" w14:textId="77777777" w:rsidR="001C2762" w:rsidRPr="005F4DB3" w:rsidRDefault="001C2762" w:rsidP="001C2762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„Meine Klamotten“</w:t>
            </w:r>
          </w:p>
          <w:p w14:paraId="65A94327" w14:textId="77777777" w:rsidR="001C2762" w:rsidRDefault="001C2762" w:rsidP="001C2762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-Die Kleidungsstücke</w:t>
            </w:r>
          </w:p>
          <w:p w14:paraId="29821885" w14:textId="77777777" w:rsidR="001C2762" w:rsidRDefault="001C2762" w:rsidP="001C2762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-Muttertag </w:t>
            </w:r>
          </w:p>
          <w:p w14:paraId="7EF368A0" w14:textId="77777777" w:rsidR="001C2762" w:rsidRDefault="001C2762" w:rsidP="001C2762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14:paraId="5B01B8CF" w14:textId="77777777" w:rsidR="001C2762" w:rsidRPr="00D827C3" w:rsidRDefault="001C2762" w:rsidP="001C2762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/>
          </w:tcPr>
          <w:p w14:paraId="6C1BD29C" w14:textId="77777777" w:rsidR="001C2762" w:rsidRDefault="001C2762" w:rsidP="001C2762">
            <w:pPr>
              <w:spacing w:before="0" w:beforeAutospacing="0" w:after="0" w:afterAutospacing="0"/>
              <w:ind w:lef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-Kleidungsstücke zeigen und benennen</w:t>
            </w:r>
          </w:p>
          <w:p w14:paraId="026B9CB8" w14:textId="77777777" w:rsidR="001C2762" w:rsidRDefault="001C2762" w:rsidP="001C2762">
            <w:pPr>
              <w:spacing w:before="0" w:beforeAutospacing="0" w:after="0" w:afterAutospacing="0"/>
              <w:ind w:lef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5F0BA6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ie Animation </w:t>
            </w:r>
            <w:r w:rsidRPr="005F0BA6">
              <w:rPr>
                <w:sz w:val="16"/>
                <w:szCs w:val="16"/>
              </w:rPr>
              <w:t>sehen</w:t>
            </w:r>
            <w:r>
              <w:rPr>
                <w:sz w:val="16"/>
                <w:szCs w:val="16"/>
              </w:rPr>
              <w:t xml:space="preserve">        </w:t>
            </w:r>
          </w:p>
          <w:p w14:paraId="7567DDA3" w14:textId="77777777" w:rsidR="001C2762" w:rsidRDefault="001C2762" w:rsidP="001C2762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-ein Lied singen</w:t>
            </w:r>
          </w:p>
          <w:p w14:paraId="2CAEA929" w14:textId="77777777" w:rsidR="001C2762" w:rsidRPr="00FE2F4F" w:rsidRDefault="001C2762" w:rsidP="001C2762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-eine Karte für Muttertag anfertigen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14:paraId="439C4683" w14:textId="77777777" w:rsidR="001C2762" w:rsidRDefault="001C2762" w:rsidP="001C2762">
            <w:pPr>
              <w:pStyle w:val="Default"/>
              <w:rPr>
                <w:rFonts w:ascii="Cambria" w:hAnsi="Cambria" w:cs="HelveticaNeue"/>
                <w:sz w:val="16"/>
                <w:szCs w:val="16"/>
              </w:rPr>
            </w:pPr>
            <w:r w:rsidRPr="00110C32">
              <w:rPr>
                <w:rFonts w:ascii="Cambria" w:hAnsi="Cambria" w:cs="HelveticaNeue"/>
                <w:b/>
                <w:sz w:val="16"/>
                <w:szCs w:val="16"/>
              </w:rPr>
              <w:t>Dinleme:</w:t>
            </w:r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1.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Dinlerken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vurgu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,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tonlama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ve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telaffuza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dikkat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eder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>.</w:t>
            </w:r>
            <w:r w:rsidRPr="00110C32">
              <w:rPr>
                <w:rFonts w:ascii="Cambria" w:hAnsi="Cambria" w:cs="HelveticaNeue"/>
                <w:b/>
                <w:sz w:val="16"/>
                <w:szCs w:val="16"/>
              </w:rPr>
              <w:t xml:space="preserve"> </w:t>
            </w:r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2.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Dinlediklerinde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geçen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yer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,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kişi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ve</w:t>
            </w:r>
            <w:proofErr w:type="spellEnd"/>
            <w:r w:rsidRPr="00110C32">
              <w:rPr>
                <w:rFonts w:ascii="Cambria" w:hAnsi="Cambria" w:cs="HelveticaNeue"/>
                <w:b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konuyu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belirler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>.</w:t>
            </w:r>
            <w:r w:rsidRPr="00110C32">
              <w:rPr>
                <w:rFonts w:ascii="Cambria" w:hAnsi="Cambria" w:cs="HelveticaNeue"/>
                <w:b/>
                <w:sz w:val="16"/>
                <w:szCs w:val="16"/>
              </w:rPr>
              <w:t xml:space="preserve"> </w:t>
            </w:r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3.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Kısa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,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basit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mesaj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ve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duyuruların</w:t>
            </w:r>
            <w:proofErr w:type="spellEnd"/>
            <w:r w:rsidRPr="00110C32">
              <w:rPr>
                <w:rFonts w:ascii="Cambria" w:hAnsi="Cambria" w:cs="HelveticaNeue"/>
                <w:b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konusunu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tahmin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eder.4.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Yavaş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hızdaki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net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konuşmalarda</w:t>
            </w:r>
            <w:proofErr w:type="spellEnd"/>
            <w:r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kullanılan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uluslararası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sözcükleri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tanır.5.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Dinlediklerini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anlamlandırmada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sunulan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görsellerden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yararlanır</w:t>
            </w:r>
            <w:proofErr w:type="spellEnd"/>
            <w:r>
              <w:rPr>
                <w:rFonts w:ascii="Cambria" w:hAnsi="Cambria" w:cs="HelveticaNeue"/>
                <w:sz w:val="16"/>
                <w:szCs w:val="16"/>
              </w:rPr>
              <w:t xml:space="preserve">.  </w:t>
            </w:r>
          </w:p>
          <w:p w14:paraId="5D49E768" w14:textId="77777777" w:rsidR="001C2762" w:rsidRPr="000D28F4" w:rsidRDefault="001C2762" w:rsidP="001C2762">
            <w:pPr>
              <w:pStyle w:val="Default"/>
              <w:rPr>
                <w:rFonts w:ascii="Cambria" w:hAnsi="Cambria" w:cs="Times New Roman"/>
                <w:sz w:val="16"/>
                <w:szCs w:val="16"/>
              </w:rPr>
            </w:pPr>
            <w:r w:rsidRPr="00110C32">
              <w:rPr>
                <w:rFonts w:ascii="Cambria" w:eastAsia="Times New Roman" w:hAnsi="Cambria" w:cs="HelveticaNeue-Bold"/>
                <w:b/>
                <w:bCs/>
                <w:sz w:val="16"/>
                <w:szCs w:val="16"/>
                <w:lang w:eastAsia="tr-TR"/>
              </w:rPr>
              <w:t>Konuşma:</w:t>
            </w:r>
            <w:r>
              <w:rPr>
                <w:rFonts w:ascii="Cambria" w:hAnsi="Cambria" w:cs="HelveticaNeue"/>
                <w:sz w:val="16"/>
                <w:szCs w:val="16"/>
              </w:rPr>
              <w:t>1</w:t>
            </w:r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.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Yakın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gelecek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ile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ilgili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planlarını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açıklar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. </w:t>
            </w:r>
            <w:r>
              <w:rPr>
                <w:rFonts w:ascii="Cambria" w:hAnsi="Cambria" w:cs="HelveticaNeue"/>
                <w:sz w:val="16"/>
                <w:szCs w:val="16"/>
              </w:rPr>
              <w:t>2</w:t>
            </w:r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.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Geleceğe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ilişkin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planlarını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açıklar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. </w:t>
            </w:r>
            <w:r>
              <w:rPr>
                <w:rFonts w:ascii="Cambria" w:hAnsi="Cambria" w:cs="HelveticaNeue"/>
                <w:sz w:val="16"/>
                <w:szCs w:val="16"/>
              </w:rPr>
              <w:t>3</w:t>
            </w:r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.Konuşmasını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görsellerle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destekler.</w:t>
            </w:r>
            <w:r>
              <w:rPr>
                <w:rFonts w:ascii="Cambria" w:hAnsi="Cambria" w:cs="HelveticaNeue"/>
                <w:sz w:val="16"/>
                <w:szCs w:val="16"/>
              </w:rPr>
              <w:t>4</w:t>
            </w:r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.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Sözlü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HelveticaNeue"/>
                <w:sz w:val="16"/>
                <w:szCs w:val="16"/>
              </w:rPr>
              <w:t>olarak</w:t>
            </w:r>
            <w:proofErr w:type="spellEnd"/>
            <w:r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HelveticaNeue"/>
                <w:sz w:val="16"/>
                <w:szCs w:val="16"/>
              </w:rPr>
              <w:t>bilgi</w:t>
            </w:r>
            <w:proofErr w:type="spellEnd"/>
            <w:r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HelveticaNeue"/>
                <w:sz w:val="16"/>
                <w:szCs w:val="16"/>
              </w:rPr>
              <w:t>verilmesini</w:t>
            </w:r>
            <w:proofErr w:type="spellEnd"/>
            <w:r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HelveticaNeue"/>
                <w:sz w:val="16"/>
                <w:szCs w:val="16"/>
              </w:rPr>
              <w:t>ister</w:t>
            </w:r>
            <w:proofErr w:type="spellEnd"/>
            <w:r>
              <w:rPr>
                <w:rFonts w:ascii="Cambria" w:hAnsi="Cambria" w:cs="HelveticaNeue"/>
                <w:sz w:val="16"/>
                <w:szCs w:val="16"/>
              </w:rPr>
              <w:t>. 5</w:t>
            </w:r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. Bildik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konularla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ilgili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basit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sorular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sorar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>.</w:t>
            </w:r>
            <w:r>
              <w:rPr>
                <w:rFonts w:ascii="Cambria" w:hAnsi="Cambria" w:cs="HelveticaNeue"/>
                <w:sz w:val="16"/>
                <w:szCs w:val="16"/>
              </w:rPr>
              <w:t xml:space="preserve"> 6</w:t>
            </w:r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.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Kendisine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yöneltilen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basit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sorularacevap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verir</w:t>
            </w:r>
            <w:r>
              <w:rPr>
                <w:rFonts w:ascii="Cambria" w:hAnsi="Cambria" w:cs="Times New Roman"/>
                <w:sz w:val="16"/>
                <w:szCs w:val="16"/>
              </w:rPr>
              <w:t xml:space="preserve">.7.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Konuyla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ilgili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bir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şarkı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söyler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. </w:t>
            </w:r>
            <w:r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</w:p>
          <w:p w14:paraId="773F561F" w14:textId="77777777" w:rsidR="001C2762" w:rsidRPr="000D28F4" w:rsidRDefault="001C2762" w:rsidP="001C2762">
            <w:pPr>
              <w:pStyle w:val="Default"/>
              <w:rPr>
                <w:rFonts w:ascii="Cambria" w:hAnsi="Cambria" w:cs="Times New Roman"/>
                <w:b/>
                <w:sz w:val="16"/>
                <w:szCs w:val="16"/>
                <w:lang w:val="tr-TR"/>
              </w:rPr>
            </w:pPr>
            <w:r w:rsidRPr="00110C32">
              <w:rPr>
                <w:rFonts w:ascii="Cambria" w:eastAsia="Times New Roman" w:hAnsi="Cambria" w:cs="HelveticaNeue-Bold"/>
                <w:b/>
                <w:bCs/>
                <w:sz w:val="16"/>
                <w:szCs w:val="16"/>
                <w:lang w:eastAsia="tr-TR"/>
              </w:rPr>
              <w:t>Okuma:</w:t>
            </w:r>
            <w:r>
              <w:rPr>
                <w:rFonts w:ascii="Cambria" w:hAnsi="Cambria" w:cs="HelveticaNeue"/>
                <w:sz w:val="16"/>
                <w:szCs w:val="16"/>
              </w:rPr>
              <w:t>1</w:t>
            </w:r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.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Ön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bilgilerini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kulla</w:t>
            </w:r>
            <w:r>
              <w:rPr>
                <w:rFonts w:ascii="Cambria" w:hAnsi="Cambria" w:cs="HelveticaNeue"/>
                <w:sz w:val="16"/>
                <w:szCs w:val="16"/>
              </w:rPr>
              <w:t>narak</w:t>
            </w:r>
            <w:proofErr w:type="spellEnd"/>
            <w:r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HelveticaNeue"/>
                <w:sz w:val="16"/>
                <w:szCs w:val="16"/>
              </w:rPr>
              <w:t>okuduğunu</w:t>
            </w:r>
            <w:proofErr w:type="spellEnd"/>
            <w:r>
              <w:rPr>
                <w:rFonts w:ascii="Cambria" w:hAnsi="Cambria" w:cs="HelveticaNeue"/>
                <w:sz w:val="16"/>
                <w:szCs w:val="16"/>
              </w:rPr>
              <w:t xml:space="preserve"> anlamlandırır.2</w:t>
            </w:r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.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Yazılarında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noktalama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işaretlerini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doğru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ve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yerinde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 xml:space="preserve"> </w:t>
            </w:r>
            <w:proofErr w:type="spellStart"/>
            <w:r w:rsidRPr="00110C32">
              <w:rPr>
                <w:rFonts w:ascii="Cambria" w:hAnsi="Cambria" w:cs="HelveticaNeue"/>
                <w:sz w:val="16"/>
                <w:szCs w:val="16"/>
              </w:rPr>
              <w:t>kullanır</w:t>
            </w:r>
            <w:proofErr w:type="spellEnd"/>
            <w:r w:rsidRPr="00110C32">
              <w:rPr>
                <w:rFonts w:ascii="Cambria" w:hAnsi="Cambria" w:cs="HelveticaNeue"/>
                <w:sz w:val="16"/>
                <w:szCs w:val="16"/>
              </w:rPr>
              <w:t>.</w:t>
            </w:r>
          </w:p>
          <w:p w14:paraId="53D7DF31" w14:textId="77777777" w:rsidR="001C2762" w:rsidRPr="00FC4860" w:rsidRDefault="001C2762" w:rsidP="001C2762">
            <w:pPr>
              <w:spacing w:before="0" w:beforeAutospacing="0" w:after="0" w:afterAutospacing="0" w:line="240" w:lineRule="auto"/>
              <w:rPr>
                <w:rFonts w:ascii="Cambria" w:eastAsia="Times New Roman" w:hAnsi="Cambria"/>
                <w:b/>
                <w:sz w:val="16"/>
                <w:szCs w:val="16"/>
                <w:lang w:eastAsia="tr-TR"/>
              </w:rPr>
            </w:pPr>
            <w:proofErr w:type="spellStart"/>
            <w:r w:rsidRPr="00FC4860">
              <w:rPr>
                <w:rFonts w:ascii="Cambria" w:eastAsia="Times New Roman" w:hAnsi="Cambria"/>
                <w:b/>
                <w:sz w:val="16"/>
                <w:szCs w:val="16"/>
                <w:lang w:eastAsia="tr-TR"/>
              </w:rPr>
              <w:t>Yazma</w:t>
            </w:r>
            <w:proofErr w:type="spellEnd"/>
            <w:r w:rsidRPr="00FC4860">
              <w:rPr>
                <w:rFonts w:ascii="Cambria" w:eastAsia="Times New Roman" w:hAnsi="Cambria"/>
                <w:b/>
                <w:sz w:val="16"/>
                <w:szCs w:val="16"/>
                <w:lang w:eastAsia="tr-TR"/>
              </w:rPr>
              <w:t>:</w:t>
            </w:r>
          </w:p>
          <w:p w14:paraId="1B9A456D" w14:textId="77777777" w:rsidR="001C2762" w:rsidRPr="000D28F4" w:rsidRDefault="001C2762" w:rsidP="001C2762">
            <w:pPr>
              <w:pStyle w:val="Default"/>
              <w:rPr>
                <w:rFonts w:ascii="Cambria" w:hAnsi="Cambria" w:cs="Times New Roman"/>
                <w:sz w:val="16"/>
                <w:szCs w:val="16"/>
              </w:rPr>
            </w:pPr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1.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Basit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ifade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ve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cümleleri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FC4860">
              <w:rPr>
                <w:rFonts w:ascii="Cambria" w:hAnsi="Cambria" w:cs="Times New Roman"/>
                <w:sz w:val="16"/>
                <w:szCs w:val="16"/>
              </w:rPr>
              <w:t>yazar</w:t>
            </w:r>
            <w:proofErr w:type="spellEnd"/>
            <w:r w:rsidRPr="00FC4860">
              <w:rPr>
                <w:rFonts w:ascii="Cambria" w:hAnsi="Cambria" w:cs="Times New Roman"/>
                <w:sz w:val="16"/>
                <w:szCs w:val="16"/>
              </w:rPr>
              <w:t xml:space="preserve">. </w:t>
            </w:r>
          </w:p>
          <w:p w14:paraId="08662C49" w14:textId="77777777" w:rsidR="001C2762" w:rsidRPr="00C72B81" w:rsidRDefault="001C2762" w:rsidP="001C2762">
            <w:pPr>
              <w:pStyle w:val="Default"/>
              <w:rPr>
                <w:rFonts w:ascii="Cambria" w:hAnsi="Cambria" w:cs="Times New Roman"/>
                <w:b/>
                <w:sz w:val="16"/>
                <w:szCs w:val="16"/>
                <w:lang w:val="tr-TR"/>
              </w:rPr>
            </w:pPr>
            <w:r w:rsidRPr="00C72B81">
              <w:rPr>
                <w:rFonts w:ascii="Cambria" w:hAnsi="Cambria" w:cs="Times New Roman"/>
                <w:b/>
                <w:sz w:val="16"/>
                <w:szCs w:val="16"/>
                <w:lang w:val="tr-TR"/>
              </w:rPr>
              <w:t>Dil Kapsamı:</w:t>
            </w:r>
          </w:p>
          <w:p w14:paraId="52BD9D26" w14:textId="77777777" w:rsidR="001C2762" w:rsidRDefault="001C2762" w:rsidP="001C2762">
            <w:pPr>
              <w:pStyle w:val="Default"/>
              <w:rPr>
                <w:rFonts w:ascii="Cambria" w:hAnsi="Cambria" w:cs="Times New Roman"/>
                <w:sz w:val="16"/>
                <w:szCs w:val="16"/>
                <w:lang w:val="tr-TR"/>
              </w:rPr>
            </w:pPr>
            <w:r w:rsidRPr="00E82566">
              <w:rPr>
                <w:rFonts w:ascii="Cambria" w:hAnsi="Cambria" w:cs="Times New Roman"/>
                <w:sz w:val="16"/>
                <w:szCs w:val="16"/>
                <w:lang w:val="tr-TR"/>
              </w:rPr>
              <w:t>-</w:t>
            </w:r>
            <w:proofErr w:type="spellStart"/>
            <w:r w:rsidRPr="00E82566">
              <w:rPr>
                <w:rFonts w:ascii="Cambria" w:hAnsi="Cambria" w:cs="Times New Roman"/>
                <w:sz w:val="16"/>
                <w:szCs w:val="16"/>
                <w:lang w:val="tr-TR"/>
              </w:rPr>
              <w:t>Possessivpronomen</w:t>
            </w:r>
            <w:proofErr w:type="spellEnd"/>
          </w:p>
          <w:p w14:paraId="4F429039" w14:textId="77777777" w:rsidR="001C2762" w:rsidRPr="00E82566" w:rsidRDefault="001C2762" w:rsidP="001C2762">
            <w:pPr>
              <w:pStyle w:val="Default"/>
              <w:rPr>
                <w:rFonts w:ascii="Cambria" w:hAnsi="Cambria" w:cs="Times New Roman"/>
                <w:sz w:val="16"/>
                <w:szCs w:val="16"/>
                <w:lang w:val="tr-TR"/>
              </w:rPr>
            </w:pPr>
            <w:r w:rsidRPr="00865A3D">
              <w:rPr>
                <w:rFonts w:ascii="Cambria" w:hAnsi="Cambria" w:cs="Times New Roman"/>
                <w:sz w:val="16"/>
                <w:szCs w:val="16"/>
              </w:rPr>
              <w:t>unregelmäßige Verben im Präsens</w:t>
            </w:r>
            <w:r>
              <w:rPr>
                <w:rFonts w:ascii="Cambria" w:hAnsi="Cambria" w:cs="Times New Roman"/>
                <w:sz w:val="16"/>
                <w:szCs w:val="16"/>
              </w:rPr>
              <w:t xml:space="preserve"> „sein“</w:t>
            </w:r>
          </w:p>
          <w:p w14:paraId="47A3B73E" w14:textId="77777777" w:rsidR="001C2762" w:rsidRPr="00E82566" w:rsidRDefault="001C2762" w:rsidP="001C2762">
            <w:pPr>
              <w:pStyle w:val="Default"/>
              <w:rPr>
                <w:rFonts w:ascii="Cambria" w:hAnsi="Cambria" w:cs="Times New Roman"/>
                <w:sz w:val="16"/>
                <w:szCs w:val="16"/>
                <w:lang w:val="tr-TR"/>
              </w:rPr>
            </w:pPr>
            <w:r w:rsidRPr="00E82566">
              <w:rPr>
                <w:rFonts w:ascii="Cambria" w:hAnsi="Cambria" w:cs="Times New Roman"/>
                <w:sz w:val="16"/>
                <w:szCs w:val="16"/>
                <w:lang w:val="tr-TR"/>
              </w:rPr>
              <w:t>-</w:t>
            </w:r>
            <w:proofErr w:type="spellStart"/>
            <w:r w:rsidRPr="00E82566">
              <w:rPr>
                <w:rFonts w:ascii="Cambria" w:hAnsi="Cambria" w:cs="Times New Roman"/>
                <w:sz w:val="16"/>
                <w:szCs w:val="16"/>
                <w:lang w:val="tr-TR"/>
              </w:rPr>
              <w:t>Farben</w:t>
            </w:r>
            <w:proofErr w:type="spellEnd"/>
          </w:p>
          <w:p w14:paraId="6EB9ABDF" w14:textId="77777777" w:rsidR="001C2762" w:rsidRPr="00E82566" w:rsidRDefault="001C2762" w:rsidP="001C2762">
            <w:pPr>
              <w:pStyle w:val="Default"/>
              <w:rPr>
                <w:rFonts w:ascii="Cambria" w:hAnsi="Cambria" w:cs="Times New Roman"/>
                <w:sz w:val="16"/>
                <w:szCs w:val="16"/>
                <w:lang w:val="tr-TR"/>
              </w:rPr>
            </w:pPr>
            <w:r w:rsidRPr="00E82566">
              <w:rPr>
                <w:rFonts w:ascii="Cambria" w:hAnsi="Cambria" w:cs="Times New Roman"/>
                <w:sz w:val="16"/>
                <w:szCs w:val="16"/>
                <w:lang w:val="tr-TR"/>
              </w:rPr>
              <w:t>-</w:t>
            </w:r>
            <w:proofErr w:type="spellStart"/>
            <w:r w:rsidRPr="00E82566">
              <w:rPr>
                <w:rFonts w:ascii="Cambria" w:hAnsi="Cambria" w:cs="Times New Roman"/>
                <w:sz w:val="16"/>
                <w:szCs w:val="16"/>
                <w:lang w:val="tr-TR"/>
              </w:rPr>
              <w:t>Zahlen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  <w:lang w:val="tr-TR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  <w:lang w:val="tr-TR"/>
              </w:rPr>
              <w:t>und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  <w:lang w:val="tr-TR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  <w:lang w:val="tr-TR"/>
              </w:rPr>
              <w:t>rechnen</w:t>
            </w:r>
            <w:proofErr w:type="spellEnd"/>
          </w:p>
          <w:p w14:paraId="64038EDC" w14:textId="77777777" w:rsidR="001C2762" w:rsidRPr="0090350A" w:rsidRDefault="001C2762" w:rsidP="001C2762">
            <w:pPr>
              <w:pStyle w:val="Default"/>
              <w:rPr>
                <w:rFonts w:ascii="Cambria" w:hAnsi="Cambria" w:cs="Times New Roman"/>
                <w:sz w:val="16"/>
                <w:szCs w:val="16"/>
                <w:lang w:val="tr-TR"/>
              </w:rPr>
            </w:pPr>
            <w:r w:rsidRPr="00E82566">
              <w:rPr>
                <w:rFonts w:ascii="Cambria" w:hAnsi="Cambria" w:cs="Times New Roman"/>
                <w:sz w:val="16"/>
                <w:szCs w:val="16"/>
                <w:lang w:val="tr-TR"/>
              </w:rPr>
              <w:t>-</w:t>
            </w:r>
            <w:proofErr w:type="spellStart"/>
            <w:r w:rsidRPr="00E82566">
              <w:rPr>
                <w:rFonts w:ascii="Cambria" w:hAnsi="Cambria" w:cs="Times New Roman"/>
                <w:sz w:val="16"/>
                <w:szCs w:val="16"/>
                <w:lang w:val="tr-TR"/>
              </w:rPr>
              <w:t>Jahreszeiten</w:t>
            </w:r>
            <w:proofErr w:type="spellEnd"/>
          </w:p>
        </w:tc>
        <w:tc>
          <w:tcPr>
            <w:tcW w:w="1417" w:type="dxa"/>
            <w:vMerge w:val="restart"/>
            <w:shd w:val="clear" w:color="auto" w:fill="FFFFFF"/>
          </w:tcPr>
          <w:p w14:paraId="778C69B5" w14:textId="77777777" w:rsidR="001C2762" w:rsidRPr="00D827C3" w:rsidRDefault="001C2762" w:rsidP="001C2762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872" w:type="dxa"/>
            <w:vMerge w:val="restart"/>
            <w:shd w:val="clear" w:color="auto" w:fill="FFFFFF"/>
          </w:tcPr>
          <w:p w14:paraId="60C03226" w14:textId="77777777" w:rsidR="001C2762" w:rsidRPr="00EA6156" w:rsidRDefault="001C2762" w:rsidP="001C2762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Anlatma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4850BD23" w14:textId="77777777" w:rsidR="001C2762" w:rsidRDefault="001C2762" w:rsidP="001C2762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Bireysel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5C74BFAE" w14:textId="77777777" w:rsidR="001C2762" w:rsidRPr="00EA6156" w:rsidRDefault="001C2762" w:rsidP="001C2762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bCs/>
                <w:sz w:val="16"/>
                <w:szCs w:val="16"/>
                <w:lang w:eastAsia="tr-TR"/>
              </w:rPr>
              <w:t>Grup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r>
              <w:rPr>
                <w:rFonts w:cs="Calibri"/>
                <w:bCs/>
                <w:sz w:val="16"/>
                <w:szCs w:val="16"/>
                <w:lang w:eastAsia="tr-TR"/>
              </w:rPr>
              <w:t>sı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05EA597F" w14:textId="77777777" w:rsidR="001C2762" w:rsidRPr="00EA6156" w:rsidRDefault="001C2762" w:rsidP="001C2762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sz w:val="16"/>
                <w:szCs w:val="16"/>
                <w:lang w:eastAsia="tr-TR"/>
              </w:rPr>
              <w:t>S</w:t>
            </w:r>
            <w:r w:rsidRPr="00EA6156">
              <w:rPr>
                <w:rFonts w:cs="Calibri"/>
                <w:sz w:val="16"/>
                <w:szCs w:val="16"/>
                <w:lang w:eastAsia="tr-TR"/>
              </w:rPr>
              <w:t>oru-cevap</w:t>
            </w:r>
            <w:proofErr w:type="spellEnd"/>
          </w:p>
          <w:p w14:paraId="0A78041A" w14:textId="77777777" w:rsidR="001C2762" w:rsidRPr="00EA6156" w:rsidRDefault="001C2762" w:rsidP="001C2762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Rol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yapma</w:t>
            </w:r>
            <w:proofErr w:type="spellEnd"/>
          </w:p>
          <w:p w14:paraId="39421E4E" w14:textId="77777777" w:rsidR="001C2762" w:rsidRPr="00EA6156" w:rsidRDefault="001C2762" w:rsidP="001C2762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r w:rsidRPr="00EA6156">
              <w:rPr>
                <w:rFonts w:cs="Calibri"/>
                <w:sz w:val="16"/>
                <w:szCs w:val="16"/>
                <w:lang w:eastAsia="tr-TR"/>
              </w:rPr>
              <w:t>Drama</w:t>
            </w:r>
          </w:p>
          <w:p w14:paraId="38916D67" w14:textId="77777777" w:rsidR="001C2762" w:rsidRPr="00EA6156" w:rsidRDefault="001C2762" w:rsidP="001C2762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Eğitsel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oyunlar</w:t>
            </w:r>
            <w:proofErr w:type="spellEnd"/>
          </w:p>
          <w:p w14:paraId="3E1EE4CE" w14:textId="77777777" w:rsidR="001C2762" w:rsidRPr="00EA6156" w:rsidRDefault="001C2762" w:rsidP="001C2762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İkili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Çalışmalar</w:t>
            </w:r>
            <w:proofErr w:type="spellEnd"/>
          </w:p>
          <w:p w14:paraId="423C8B40" w14:textId="77777777" w:rsidR="001C2762" w:rsidRPr="00D827C3" w:rsidRDefault="001C2762" w:rsidP="001C2762">
            <w:pPr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Gösterip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yaptırma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</w:tc>
        <w:tc>
          <w:tcPr>
            <w:tcW w:w="2410" w:type="dxa"/>
            <w:vMerge w:val="restart"/>
            <w:shd w:val="clear" w:color="auto" w:fill="FFFFFF"/>
          </w:tcPr>
          <w:p w14:paraId="27B6FCFA" w14:textId="77777777" w:rsidR="001C2762" w:rsidRDefault="001C2762" w:rsidP="001C2762">
            <w:proofErr w:type="spellStart"/>
            <w:r w:rsidRPr="009D62D5">
              <w:rPr>
                <w:rFonts w:cs="Calibri"/>
                <w:sz w:val="16"/>
                <w:szCs w:val="16"/>
              </w:rPr>
              <w:t>Yazı</w:t>
            </w:r>
            <w:proofErr w:type="spellEnd"/>
            <w:r w:rsidRPr="009D62D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D62D5">
              <w:rPr>
                <w:rFonts w:cs="Calibri"/>
                <w:sz w:val="16"/>
                <w:szCs w:val="16"/>
              </w:rPr>
              <w:t>tahtası</w:t>
            </w:r>
            <w:proofErr w:type="spellEnd"/>
            <w:r w:rsidRPr="009D62D5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9D62D5">
              <w:rPr>
                <w:rFonts w:cs="Calibri"/>
                <w:sz w:val="16"/>
                <w:szCs w:val="16"/>
              </w:rPr>
              <w:t>ders</w:t>
            </w:r>
            <w:proofErr w:type="spellEnd"/>
            <w:r w:rsidRPr="009D62D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D62D5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9D62D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D62D5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9D62D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D62D5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9D62D5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9D62D5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9D62D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D62D5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9D62D5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9D62D5">
              <w:rPr>
                <w:rFonts w:cs="Calibri"/>
                <w:sz w:val="16"/>
                <w:szCs w:val="16"/>
              </w:rPr>
              <w:t>yardımcı</w:t>
            </w:r>
            <w:proofErr w:type="spellEnd"/>
            <w:r w:rsidRPr="009D62D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D62D5">
              <w:rPr>
                <w:rFonts w:cs="Calibri"/>
                <w:sz w:val="16"/>
                <w:szCs w:val="16"/>
              </w:rPr>
              <w:t>kitaplar</w:t>
            </w:r>
            <w:proofErr w:type="spellEnd"/>
            <w:r w:rsidRPr="009D62D5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9D62D5">
              <w:rPr>
                <w:rFonts w:cs="Calibri"/>
                <w:sz w:val="16"/>
                <w:szCs w:val="16"/>
              </w:rPr>
              <w:t>işlenen</w:t>
            </w:r>
            <w:proofErr w:type="spellEnd"/>
            <w:r w:rsidRPr="009D62D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D62D5">
              <w:rPr>
                <w:rFonts w:cs="Calibri"/>
                <w:sz w:val="16"/>
                <w:szCs w:val="16"/>
              </w:rPr>
              <w:t>konuyla</w:t>
            </w:r>
            <w:proofErr w:type="spellEnd"/>
            <w:r w:rsidRPr="009D62D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D62D5">
              <w:rPr>
                <w:rFonts w:cs="Calibri"/>
                <w:sz w:val="16"/>
                <w:szCs w:val="16"/>
              </w:rPr>
              <w:t>ilgili</w:t>
            </w:r>
            <w:proofErr w:type="spellEnd"/>
            <w:r w:rsidRPr="009D62D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D62D5">
              <w:rPr>
                <w:rFonts w:cs="Calibri"/>
                <w:sz w:val="16"/>
                <w:szCs w:val="16"/>
              </w:rPr>
              <w:t>resimler</w:t>
            </w:r>
            <w:proofErr w:type="spellEnd"/>
            <w:r w:rsidRPr="009D62D5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9D62D5">
              <w:rPr>
                <w:rFonts w:cs="Calibri"/>
                <w:sz w:val="16"/>
                <w:szCs w:val="16"/>
              </w:rPr>
              <w:t>konunun</w:t>
            </w:r>
            <w:proofErr w:type="spellEnd"/>
            <w:r w:rsidRPr="009D62D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D62D5">
              <w:rPr>
                <w:rFonts w:cs="Calibri"/>
                <w:sz w:val="16"/>
                <w:szCs w:val="16"/>
              </w:rPr>
              <w:t>daha</w:t>
            </w:r>
            <w:proofErr w:type="spellEnd"/>
            <w:r w:rsidRPr="009D62D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D62D5">
              <w:rPr>
                <w:rFonts w:cs="Calibri"/>
                <w:sz w:val="16"/>
                <w:szCs w:val="16"/>
              </w:rPr>
              <w:t>iyi</w:t>
            </w:r>
            <w:proofErr w:type="spellEnd"/>
            <w:r w:rsidRPr="009D62D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D62D5">
              <w:rPr>
                <w:rFonts w:cs="Calibri"/>
                <w:sz w:val="16"/>
                <w:szCs w:val="16"/>
              </w:rPr>
              <w:t>anlaşılması</w:t>
            </w:r>
            <w:proofErr w:type="spellEnd"/>
            <w:r w:rsidRPr="009D62D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D62D5">
              <w:rPr>
                <w:rFonts w:cs="Calibri"/>
                <w:sz w:val="16"/>
                <w:szCs w:val="16"/>
              </w:rPr>
              <w:t>geliştirilmesi</w:t>
            </w:r>
            <w:proofErr w:type="spellEnd"/>
            <w:r w:rsidRPr="009D62D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D62D5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9D62D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D62D5">
              <w:rPr>
                <w:rFonts w:cs="Calibri"/>
                <w:sz w:val="16"/>
                <w:szCs w:val="16"/>
              </w:rPr>
              <w:t>pekiştirilmesi</w:t>
            </w:r>
            <w:proofErr w:type="spellEnd"/>
            <w:r w:rsidRPr="009D62D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D62D5">
              <w:rPr>
                <w:rFonts w:cs="Calibri"/>
                <w:sz w:val="16"/>
                <w:szCs w:val="16"/>
              </w:rPr>
              <w:t>için</w:t>
            </w:r>
            <w:proofErr w:type="spellEnd"/>
            <w:r w:rsidRPr="009D62D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D62D5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9D62D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D62D5">
              <w:rPr>
                <w:rFonts w:cs="Calibri"/>
                <w:sz w:val="16"/>
                <w:szCs w:val="16"/>
              </w:rPr>
              <w:t>tarafından</w:t>
            </w:r>
            <w:proofErr w:type="spellEnd"/>
            <w:r w:rsidRPr="009D62D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D62D5">
              <w:rPr>
                <w:rFonts w:cs="Calibri"/>
                <w:sz w:val="16"/>
                <w:szCs w:val="16"/>
              </w:rPr>
              <w:t>hazırlanan</w:t>
            </w:r>
            <w:proofErr w:type="spellEnd"/>
            <w:r w:rsidRPr="009D62D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D62D5">
              <w:rPr>
                <w:rFonts w:cs="Calibri"/>
                <w:sz w:val="16"/>
                <w:szCs w:val="16"/>
              </w:rPr>
              <w:t>çalışma</w:t>
            </w:r>
            <w:proofErr w:type="spellEnd"/>
            <w:r w:rsidRPr="009D62D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D62D5">
              <w:rPr>
                <w:rFonts w:cs="Calibri"/>
                <w:sz w:val="16"/>
                <w:szCs w:val="16"/>
              </w:rPr>
              <w:t>kağıtları</w:t>
            </w:r>
            <w:proofErr w:type="spellEnd"/>
            <w:r w:rsidRPr="009D62D5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9D62D5">
              <w:rPr>
                <w:rFonts w:cs="Calibri"/>
                <w:sz w:val="16"/>
                <w:szCs w:val="16"/>
              </w:rPr>
              <w:t>Bilgisayar</w:t>
            </w:r>
            <w:proofErr w:type="spellEnd"/>
            <w:r w:rsidRPr="009D62D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D62D5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9D62D5">
              <w:rPr>
                <w:rFonts w:cs="Calibri"/>
                <w:sz w:val="16"/>
                <w:szCs w:val="16"/>
              </w:rPr>
              <w:t xml:space="preserve"> Internet </w:t>
            </w:r>
            <w:proofErr w:type="spellStart"/>
            <w:r w:rsidRPr="009D62D5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9D62D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D62D5">
              <w:rPr>
                <w:rFonts w:cs="Calibri"/>
                <w:sz w:val="16"/>
                <w:szCs w:val="16"/>
              </w:rPr>
              <w:t>dinleme</w:t>
            </w:r>
            <w:proofErr w:type="spellEnd"/>
            <w:r w:rsidRPr="009D62D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D62D5">
              <w:rPr>
                <w:rFonts w:cs="Calibri"/>
                <w:sz w:val="16"/>
                <w:szCs w:val="16"/>
              </w:rPr>
              <w:t>Cd‘leri</w:t>
            </w:r>
            <w:proofErr w:type="spellEnd"/>
          </w:p>
        </w:tc>
        <w:tc>
          <w:tcPr>
            <w:tcW w:w="1984" w:type="dxa"/>
            <w:vMerge w:val="restart"/>
            <w:shd w:val="clear" w:color="auto" w:fill="FFFFFF"/>
          </w:tcPr>
          <w:p w14:paraId="3213DDC9" w14:textId="77777777" w:rsidR="001C2762" w:rsidRPr="00D827C3" w:rsidRDefault="001C2762" w:rsidP="001C2762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Her </w:t>
            </w:r>
            <w:proofErr w:type="spellStart"/>
            <w:r>
              <w:rPr>
                <w:rFonts w:cs="Calibri"/>
                <w:sz w:val="16"/>
                <w:szCs w:val="16"/>
              </w:rPr>
              <w:t>ders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sonunda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öğrencilere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uygun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ödev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çalışmaları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verilerek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hedef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davranışların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kazanılma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derecesinin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belirlenmesi</w:t>
            </w:r>
            <w:proofErr w:type="spellEnd"/>
          </w:p>
        </w:tc>
      </w:tr>
      <w:tr w:rsidR="001C2762" w:rsidRPr="00D827C3" w14:paraId="6B1397CD" w14:textId="77777777" w:rsidTr="001C2762">
        <w:trPr>
          <w:cantSplit/>
          <w:trHeight w:val="2534"/>
        </w:trPr>
        <w:tc>
          <w:tcPr>
            <w:tcW w:w="443" w:type="dxa"/>
            <w:shd w:val="clear" w:color="auto" w:fill="FFFFFF"/>
            <w:textDirection w:val="btLr"/>
          </w:tcPr>
          <w:p w14:paraId="368CC6ED" w14:textId="7F04D699" w:rsidR="001C2762" w:rsidRPr="00D827C3" w:rsidRDefault="001C2762" w:rsidP="001C2762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Haziran</w:t>
            </w:r>
            <w:proofErr w:type="spellEnd"/>
          </w:p>
        </w:tc>
        <w:tc>
          <w:tcPr>
            <w:tcW w:w="705" w:type="dxa"/>
            <w:shd w:val="clear" w:color="auto" w:fill="FFFFFF"/>
            <w:textDirection w:val="btLr"/>
          </w:tcPr>
          <w:p w14:paraId="51B845F1" w14:textId="40A66CFF" w:rsidR="001C2762" w:rsidRPr="00D827C3" w:rsidRDefault="001C2762" w:rsidP="001C2762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05 - 09 </w:t>
            </w:r>
            <w:proofErr w:type="spellStart"/>
            <w:r>
              <w:rPr>
                <w:sz w:val="16"/>
                <w:szCs w:val="16"/>
              </w:rPr>
              <w:t>Haziran</w:t>
            </w:r>
            <w:proofErr w:type="spellEnd"/>
          </w:p>
        </w:tc>
        <w:tc>
          <w:tcPr>
            <w:tcW w:w="666" w:type="dxa"/>
            <w:shd w:val="clear" w:color="auto" w:fill="FFFFFF"/>
            <w:vAlign w:val="center"/>
          </w:tcPr>
          <w:p w14:paraId="25601235" w14:textId="77777777" w:rsidR="001C2762" w:rsidRPr="00D827C3" w:rsidRDefault="001C2762" w:rsidP="001C2762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413" w:type="dxa"/>
            <w:shd w:val="clear" w:color="auto" w:fill="FFFFFF"/>
          </w:tcPr>
          <w:p w14:paraId="71A7450E" w14:textId="77777777" w:rsidR="001C2762" w:rsidRPr="005F4DB3" w:rsidRDefault="001C2762" w:rsidP="001C2762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Lektion 7</w:t>
            </w:r>
          </w:p>
          <w:p w14:paraId="39112711" w14:textId="77777777" w:rsidR="001C2762" w:rsidRPr="005F4DB3" w:rsidRDefault="001C2762" w:rsidP="001C2762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„Meine Klamotten“</w:t>
            </w:r>
          </w:p>
          <w:p w14:paraId="6214901D" w14:textId="77777777" w:rsidR="001C2762" w:rsidRDefault="001C2762" w:rsidP="001C2762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-Die Kleidungsstücke</w:t>
            </w:r>
          </w:p>
          <w:p w14:paraId="49E999AD" w14:textId="77777777" w:rsidR="001C2762" w:rsidRDefault="001C2762" w:rsidP="001C2762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-Die Farben</w:t>
            </w:r>
          </w:p>
          <w:p w14:paraId="21B96654" w14:textId="77777777" w:rsidR="001C2762" w:rsidRPr="00D827C3" w:rsidRDefault="001C2762" w:rsidP="001C2762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/>
          </w:tcPr>
          <w:p w14:paraId="60976E3E" w14:textId="77777777" w:rsidR="001C2762" w:rsidRDefault="001C2762" w:rsidP="001C2762">
            <w:pPr>
              <w:spacing w:before="0" w:beforeAutospacing="0" w:after="0" w:afterAutospacing="0"/>
              <w:ind w:lef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-Kleidungsstücke ankreuzen und nennen</w:t>
            </w:r>
          </w:p>
          <w:p w14:paraId="2C6D3689" w14:textId="77777777" w:rsidR="001C2762" w:rsidRDefault="001C2762" w:rsidP="001C2762">
            <w:pPr>
              <w:spacing w:before="0" w:beforeAutospacing="0" w:after="0" w:afterAutospacing="0"/>
              <w:ind w:lef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-die Kleidungsstücke ausmalen        </w:t>
            </w:r>
          </w:p>
          <w:p w14:paraId="74D202D4" w14:textId="77777777" w:rsidR="001C2762" w:rsidRDefault="001C2762" w:rsidP="001C2762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-ein Lied singen</w:t>
            </w:r>
          </w:p>
          <w:p w14:paraId="37C36FC9" w14:textId="77777777" w:rsidR="001C2762" w:rsidRPr="00FE2F4F" w:rsidRDefault="001C2762" w:rsidP="001C2762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14:paraId="5FA433BB" w14:textId="77777777" w:rsidR="001C2762" w:rsidRPr="00D958A0" w:rsidRDefault="001C2762" w:rsidP="001C2762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3961723D" w14:textId="77777777" w:rsidR="001C2762" w:rsidRPr="00431E2D" w:rsidRDefault="001C2762" w:rsidP="001C2762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FFFFFF"/>
          </w:tcPr>
          <w:p w14:paraId="6A6857D0" w14:textId="77777777" w:rsidR="001C2762" w:rsidRPr="00D827C3" w:rsidRDefault="001C2762" w:rsidP="001C2762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14:paraId="3FFDB59B" w14:textId="77777777" w:rsidR="001C2762" w:rsidRDefault="001C2762" w:rsidP="001C2762"/>
        </w:tc>
        <w:tc>
          <w:tcPr>
            <w:tcW w:w="1984" w:type="dxa"/>
            <w:vMerge/>
            <w:shd w:val="clear" w:color="auto" w:fill="FFFFFF"/>
          </w:tcPr>
          <w:p w14:paraId="032CDC7F" w14:textId="77777777" w:rsidR="001C2762" w:rsidRPr="00D827C3" w:rsidRDefault="001C2762" w:rsidP="001C2762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</w:tr>
      <w:tr w:rsidR="001C2762" w:rsidRPr="00D827C3" w14:paraId="72255B21" w14:textId="77777777" w:rsidTr="00142078">
        <w:trPr>
          <w:cantSplit/>
          <w:trHeight w:val="1579"/>
        </w:trPr>
        <w:tc>
          <w:tcPr>
            <w:tcW w:w="443" w:type="dxa"/>
            <w:shd w:val="clear" w:color="auto" w:fill="FFFFFF"/>
            <w:textDirection w:val="btLr"/>
          </w:tcPr>
          <w:p w14:paraId="69B37EFF" w14:textId="42481A76" w:rsidR="001C2762" w:rsidRPr="00D827C3" w:rsidRDefault="001C2762" w:rsidP="001C2762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D827C3">
              <w:rPr>
                <w:sz w:val="16"/>
                <w:szCs w:val="16"/>
              </w:rPr>
              <w:t>Haziran</w:t>
            </w:r>
            <w:proofErr w:type="spellEnd"/>
          </w:p>
        </w:tc>
        <w:tc>
          <w:tcPr>
            <w:tcW w:w="705" w:type="dxa"/>
            <w:shd w:val="clear" w:color="auto" w:fill="FFFFFF"/>
            <w:textDirection w:val="btLr"/>
          </w:tcPr>
          <w:p w14:paraId="261BE038" w14:textId="2ADBB0CE" w:rsidR="001C2762" w:rsidRPr="00D827C3" w:rsidRDefault="001C2762" w:rsidP="001C2762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12– 16 </w:t>
            </w:r>
            <w:proofErr w:type="spellStart"/>
            <w:r>
              <w:rPr>
                <w:sz w:val="16"/>
                <w:szCs w:val="16"/>
              </w:rPr>
              <w:t>Haziran</w:t>
            </w:r>
            <w:proofErr w:type="spellEnd"/>
          </w:p>
        </w:tc>
        <w:tc>
          <w:tcPr>
            <w:tcW w:w="666" w:type="dxa"/>
            <w:shd w:val="clear" w:color="auto" w:fill="FFFFFF"/>
            <w:vAlign w:val="center"/>
          </w:tcPr>
          <w:p w14:paraId="1675872F" w14:textId="77777777" w:rsidR="001C2762" w:rsidRPr="00E90801" w:rsidRDefault="001C2762" w:rsidP="001C2762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413" w:type="dxa"/>
            <w:shd w:val="clear" w:color="auto" w:fill="FFFFFF"/>
          </w:tcPr>
          <w:p w14:paraId="64DD3E58" w14:textId="77777777" w:rsidR="001C2762" w:rsidRPr="005F4DB3" w:rsidRDefault="001C2762" w:rsidP="001C2762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Lektion 7</w:t>
            </w:r>
          </w:p>
          <w:p w14:paraId="16ADACF5" w14:textId="77777777" w:rsidR="001C2762" w:rsidRPr="005F4DB3" w:rsidRDefault="001C2762" w:rsidP="001C2762">
            <w:pPr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</w:rPr>
            </w:pPr>
            <w:r w:rsidRPr="005F4DB3">
              <w:rPr>
                <w:rFonts w:cs="Calibri"/>
                <w:b/>
                <w:sz w:val="16"/>
                <w:szCs w:val="16"/>
              </w:rPr>
              <w:t>„Meine Klamotten“</w:t>
            </w:r>
          </w:p>
          <w:p w14:paraId="1FD0F791" w14:textId="77777777" w:rsidR="001C2762" w:rsidRDefault="001C2762" w:rsidP="001C2762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-Die Jahreszeiten</w:t>
            </w:r>
          </w:p>
          <w:p w14:paraId="2EB630DF" w14:textId="77777777" w:rsidR="001C2762" w:rsidRDefault="001C2762" w:rsidP="001C2762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14:paraId="4A46DC45" w14:textId="1B2B3D59" w:rsidR="001C2762" w:rsidRPr="0090350A" w:rsidRDefault="001C2762" w:rsidP="001C2762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/>
          </w:tcPr>
          <w:p w14:paraId="1E7DA186" w14:textId="77777777" w:rsidR="001C2762" w:rsidRDefault="001C2762" w:rsidP="001C2762">
            <w:pPr>
              <w:numPr>
                <w:ilvl w:val="0"/>
                <w:numId w:val="11"/>
              </w:numPr>
              <w:spacing w:before="0" w:beforeAutospacing="0" w:after="0" w:afterAutospacing="0"/>
              <w:ind w:left="33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Jahreszeiten nennen</w:t>
            </w:r>
          </w:p>
          <w:p w14:paraId="54AA423B" w14:textId="77777777" w:rsidR="001C2762" w:rsidRPr="00E82566" w:rsidRDefault="001C2762" w:rsidP="001C2762">
            <w:pPr>
              <w:numPr>
                <w:ilvl w:val="0"/>
                <w:numId w:val="11"/>
              </w:numPr>
              <w:spacing w:before="0" w:beforeAutospacing="0" w:after="0" w:afterAutospacing="0"/>
              <w:ind w:left="33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Kleidungsstücke verbinden                               -</w:t>
            </w:r>
            <w:r w:rsidRPr="00E82566">
              <w:rPr>
                <w:sz w:val="16"/>
                <w:szCs w:val="16"/>
              </w:rPr>
              <w:t>ein Lied singen</w:t>
            </w:r>
          </w:p>
          <w:p w14:paraId="4A0B2B6B" w14:textId="77777777" w:rsidR="001C2762" w:rsidRPr="00FE1A9F" w:rsidRDefault="001C2762" w:rsidP="001C2762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14:paraId="298D8695" w14:textId="77777777" w:rsidR="001C2762" w:rsidRPr="00D958A0" w:rsidRDefault="001C2762" w:rsidP="001C2762">
            <w:pPr>
              <w:pStyle w:val="Default"/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shd w:val="clear" w:color="auto" w:fill="FFFFFF"/>
          </w:tcPr>
          <w:p w14:paraId="3570CC62" w14:textId="77777777" w:rsidR="001C2762" w:rsidRDefault="001C2762" w:rsidP="001C2762">
            <w:pPr>
              <w:rPr>
                <w:rFonts w:cs="Calibri"/>
                <w:sz w:val="16"/>
                <w:szCs w:val="16"/>
              </w:rPr>
            </w:pPr>
            <w:r w:rsidRPr="00431E2D">
              <w:rPr>
                <w:rFonts w:cs="Calibri"/>
                <w:sz w:val="16"/>
                <w:szCs w:val="16"/>
              </w:rPr>
              <w:t xml:space="preserve">19 </w:t>
            </w:r>
            <w:proofErr w:type="spellStart"/>
            <w:r w:rsidRPr="00431E2D">
              <w:rPr>
                <w:rFonts w:cs="Calibri"/>
                <w:sz w:val="16"/>
                <w:szCs w:val="16"/>
              </w:rPr>
              <w:t>Mayıs</w:t>
            </w:r>
            <w:proofErr w:type="spellEnd"/>
            <w:r w:rsidRPr="00431E2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31E2D">
              <w:rPr>
                <w:rFonts w:cs="Calibri"/>
                <w:sz w:val="16"/>
                <w:szCs w:val="16"/>
              </w:rPr>
              <w:t>Atatürk’ü</w:t>
            </w:r>
            <w:proofErr w:type="spellEnd"/>
            <w:r w:rsidRPr="00431E2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31E2D">
              <w:rPr>
                <w:rFonts w:cs="Calibri"/>
                <w:sz w:val="16"/>
                <w:szCs w:val="16"/>
              </w:rPr>
              <w:t>Anma</w:t>
            </w:r>
            <w:proofErr w:type="spellEnd"/>
            <w:r w:rsidRPr="00431E2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31E2D">
              <w:rPr>
                <w:rFonts w:cs="Calibri"/>
                <w:sz w:val="16"/>
                <w:szCs w:val="16"/>
              </w:rPr>
              <w:t>Gençlik</w:t>
            </w:r>
            <w:proofErr w:type="spellEnd"/>
            <w:r w:rsidRPr="00431E2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31E2D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431E2D">
              <w:rPr>
                <w:rFonts w:cs="Calibri"/>
                <w:sz w:val="16"/>
                <w:szCs w:val="16"/>
              </w:rPr>
              <w:t xml:space="preserve"> Spor </w:t>
            </w:r>
            <w:proofErr w:type="spellStart"/>
            <w:r w:rsidRPr="00431E2D">
              <w:rPr>
                <w:rFonts w:cs="Calibri"/>
                <w:sz w:val="16"/>
                <w:szCs w:val="16"/>
              </w:rPr>
              <w:t>Bayramı</w:t>
            </w:r>
            <w:proofErr w:type="spellEnd"/>
          </w:p>
          <w:p w14:paraId="435DA5AA" w14:textId="77777777" w:rsidR="001C2762" w:rsidRPr="00D827C3" w:rsidRDefault="001C2762" w:rsidP="001C2762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431E2D">
              <w:rPr>
                <w:rFonts w:cs="Calibri"/>
                <w:sz w:val="16"/>
                <w:szCs w:val="16"/>
              </w:rPr>
              <w:t>-</w:t>
            </w:r>
            <w:proofErr w:type="spellStart"/>
            <w:r w:rsidRPr="00431E2D">
              <w:rPr>
                <w:rFonts w:cs="Calibri"/>
                <w:sz w:val="16"/>
                <w:szCs w:val="16"/>
              </w:rPr>
              <w:t>Atatürk’ün</w:t>
            </w:r>
            <w:proofErr w:type="spellEnd"/>
            <w:r w:rsidRPr="00431E2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H</w:t>
            </w:r>
            <w:r w:rsidRPr="00431E2D">
              <w:rPr>
                <w:rFonts w:cs="Calibri"/>
                <w:sz w:val="16"/>
                <w:szCs w:val="16"/>
                <w:lang w:eastAsia="tr-TR"/>
              </w:rPr>
              <w:t>ayatı</w:t>
            </w:r>
            <w:proofErr w:type="spellEnd"/>
          </w:p>
        </w:tc>
        <w:tc>
          <w:tcPr>
            <w:tcW w:w="1872" w:type="dxa"/>
            <w:shd w:val="clear" w:color="auto" w:fill="FFFFFF"/>
          </w:tcPr>
          <w:p w14:paraId="7AA95155" w14:textId="77777777" w:rsidR="001C2762" w:rsidRPr="00EA6156" w:rsidRDefault="001C2762" w:rsidP="001C2762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Anlatma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4CA21D45" w14:textId="77777777" w:rsidR="001C2762" w:rsidRDefault="001C2762" w:rsidP="001C2762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Bireysel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0249AF6B" w14:textId="77777777" w:rsidR="001C2762" w:rsidRPr="00EA6156" w:rsidRDefault="001C2762" w:rsidP="001C2762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bCs/>
                <w:sz w:val="16"/>
                <w:szCs w:val="16"/>
                <w:lang w:eastAsia="tr-TR"/>
              </w:rPr>
              <w:t>Grup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</w:t>
            </w:r>
            <w:r>
              <w:rPr>
                <w:rFonts w:cs="Calibri"/>
                <w:bCs/>
                <w:sz w:val="16"/>
                <w:szCs w:val="16"/>
                <w:lang w:eastAsia="tr-TR"/>
              </w:rPr>
              <w:t>sı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  <w:p w14:paraId="5FDB5D0F" w14:textId="77777777" w:rsidR="001C2762" w:rsidRPr="00EA6156" w:rsidRDefault="001C2762" w:rsidP="001C2762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="Calibri"/>
                <w:sz w:val="16"/>
                <w:szCs w:val="16"/>
                <w:lang w:eastAsia="tr-TR"/>
              </w:rPr>
              <w:t>S</w:t>
            </w:r>
            <w:r w:rsidRPr="00EA6156">
              <w:rPr>
                <w:rFonts w:cs="Calibri"/>
                <w:sz w:val="16"/>
                <w:szCs w:val="16"/>
                <w:lang w:eastAsia="tr-TR"/>
              </w:rPr>
              <w:t>oru-cevap</w:t>
            </w:r>
            <w:proofErr w:type="spellEnd"/>
          </w:p>
          <w:p w14:paraId="7D8DE356" w14:textId="77777777" w:rsidR="001C2762" w:rsidRPr="00EA6156" w:rsidRDefault="001C2762" w:rsidP="001C2762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Rol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yapma</w:t>
            </w:r>
            <w:proofErr w:type="spellEnd"/>
          </w:p>
          <w:p w14:paraId="475757BF" w14:textId="77777777" w:rsidR="001C2762" w:rsidRPr="00EA6156" w:rsidRDefault="001C2762" w:rsidP="001C2762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r w:rsidRPr="00EA6156">
              <w:rPr>
                <w:rFonts w:cs="Calibri"/>
                <w:sz w:val="16"/>
                <w:szCs w:val="16"/>
                <w:lang w:eastAsia="tr-TR"/>
              </w:rPr>
              <w:t>Drama</w:t>
            </w:r>
          </w:p>
          <w:p w14:paraId="7CCE1DD0" w14:textId="77777777" w:rsidR="001C2762" w:rsidRPr="00EA6156" w:rsidRDefault="001C2762" w:rsidP="001C2762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Eğitsel</w:t>
            </w:r>
            <w:proofErr w:type="spellEnd"/>
            <w:r w:rsidRPr="00EA6156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sz w:val="16"/>
                <w:szCs w:val="16"/>
                <w:lang w:eastAsia="tr-TR"/>
              </w:rPr>
              <w:t>oyunlar</w:t>
            </w:r>
            <w:proofErr w:type="spellEnd"/>
          </w:p>
          <w:p w14:paraId="0A5AB631" w14:textId="77777777" w:rsidR="001C2762" w:rsidRPr="00EA6156" w:rsidRDefault="001C2762" w:rsidP="001C2762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İkili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Çalışmalar</w:t>
            </w:r>
            <w:proofErr w:type="spellEnd"/>
          </w:p>
          <w:p w14:paraId="550C3291" w14:textId="77777777" w:rsidR="001C2762" w:rsidRPr="00D827C3" w:rsidRDefault="001C2762" w:rsidP="001C2762">
            <w:pPr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Gösterip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yaptırma</w:t>
            </w:r>
            <w:proofErr w:type="spellEnd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A6156">
              <w:rPr>
                <w:rFonts w:cs="Calibri"/>
                <w:bCs/>
                <w:sz w:val="16"/>
                <w:szCs w:val="16"/>
                <w:lang w:eastAsia="tr-TR"/>
              </w:rPr>
              <w:t>yöntemi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14:paraId="4FFCCA6E" w14:textId="77777777" w:rsidR="001C2762" w:rsidRDefault="001C2762" w:rsidP="001C2762">
            <w:proofErr w:type="spellStart"/>
            <w:r w:rsidRPr="009D62D5">
              <w:rPr>
                <w:rFonts w:cs="Calibri"/>
                <w:sz w:val="16"/>
                <w:szCs w:val="16"/>
              </w:rPr>
              <w:t>Yazı</w:t>
            </w:r>
            <w:proofErr w:type="spellEnd"/>
            <w:r w:rsidRPr="009D62D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D62D5">
              <w:rPr>
                <w:rFonts w:cs="Calibri"/>
                <w:sz w:val="16"/>
                <w:szCs w:val="16"/>
              </w:rPr>
              <w:t>tahtası</w:t>
            </w:r>
            <w:proofErr w:type="spellEnd"/>
            <w:r w:rsidRPr="009D62D5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9D62D5">
              <w:rPr>
                <w:rFonts w:cs="Calibri"/>
                <w:sz w:val="16"/>
                <w:szCs w:val="16"/>
              </w:rPr>
              <w:t>ders</w:t>
            </w:r>
            <w:proofErr w:type="spellEnd"/>
            <w:r w:rsidRPr="009D62D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D62D5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9D62D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D62D5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9D62D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D62D5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9D62D5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9D62D5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9D62D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D62D5">
              <w:rPr>
                <w:rFonts w:cs="Calibri"/>
                <w:sz w:val="16"/>
                <w:szCs w:val="16"/>
              </w:rPr>
              <w:t>kitabı</w:t>
            </w:r>
            <w:proofErr w:type="spellEnd"/>
            <w:r w:rsidRPr="009D62D5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9D62D5">
              <w:rPr>
                <w:rFonts w:cs="Calibri"/>
                <w:sz w:val="16"/>
                <w:szCs w:val="16"/>
              </w:rPr>
              <w:t>yardımcı</w:t>
            </w:r>
            <w:proofErr w:type="spellEnd"/>
            <w:r w:rsidRPr="009D62D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D62D5">
              <w:rPr>
                <w:rFonts w:cs="Calibri"/>
                <w:sz w:val="16"/>
                <w:szCs w:val="16"/>
              </w:rPr>
              <w:t>kitaplar</w:t>
            </w:r>
            <w:proofErr w:type="spellEnd"/>
            <w:r w:rsidRPr="009D62D5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9D62D5">
              <w:rPr>
                <w:rFonts w:cs="Calibri"/>
                <w:sz w:val="16"/>
                <w:szCs w:val="16"/>
              </w:rPr>
              <w:t>işlenen</w:t>
            </w:r>
            <w:proofErr w:type="spellEnd"/>
            <w:r w:rsidRPr="009D62D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D62D5">
              <w:rPr>
                <w:rFonts w:cs="Calibri"/>
                <w:sz w:val="16"/>
                <w:szCs w:val="16"/>
              </w:rPr>
              <w:t>konuyla</w:t>
            </w:r>
            <w:proofErr w:type="spellEnd"/>
            <w:r w:rsidRPr="009D62D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D62D5">
              <w:rPr>
                <w:rFonts w:cs="Calibri"/>
                <w:sz w:val="16"/>
                <w:szCs w:val="16"/>
              </w:rPr>
              <w:t>ilgili</w:t>
            </w:r>
            <w:proofErr w:type="spellEnd"/>
            <w:r w:rsidRPr="009D62D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D62D5">
              <w:rPr>
                <w:rFonts w:cs="Calibri"/>
                <w:sz w:val="16"/>
                <w:szCs w:val="16"/>
              </w:rPr>
              <w:t>resimler</w:t>
            </w:r>
            <w:proofErr w:type="spellEnd"/>
            <w:r w:rsidRPr="009D62D5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9D62D5">
              <w:rPr>
                <w:rFonts w:cs="Calibri"/>
                <w:sz w:val="16"/>
                <w:szCs w:val="16"/>
              </w:rPr>
              <w:t>konunun</w:t>
            </w:r>
            <w:proofErr w:type="spellEnd"/>
            <w:r w:rsidRPr="009D62D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D62D5">
              <w:rPr>
                <w:rFonts w:cs="Calibri"/>
                <w:sz w:val="16"/>
                <w:szCs w:val="16"/>
              </w:rPr>
              <w:t>daha</w:t>
            </w:r>
            <w:proofErr w:type="spellEnd"/>
            <w:r w:rsidRPr="009D62D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D62D5">
              <w:rPr>
                <w:rFonts w:cs="Calibri"/>
                <w:sz w:val="16"/>
                <w:szCs w:val="16"/>
              </w:rPr>
              <w:t>iyi</w:t>
            </w:r>
            <w:proofErr w:type="spellEnd"/>
            <w:r w:rsidRPr="009D62D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D62D5">
              <w:rPr>
                <w:rFonts w:cs="Calibri"/>
                <w:sz w:val="16"/>
                <w:szCs w:val="16"/>
              </w:rPr>
              <w:t>anlaşılması</w:t>
            </w:r>
            <w:proofErr w:type="spellEnd"/>
            <w:r w:rsidRPr="009D62D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D62D5">
              <w:rPr>
                <w:rFonts w:cs="Calibri"/>
                <w:sz w:val="16"/>
                <w:szCs w:val="16"/>
              </w:rPr>
              <w:t>geliştirilmesi</w:t>
            </w:r>
            <w:proofErr w:type="spellEnd"/>
            <w:r w:rsidRPr="009D62D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D62D5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9D62D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D62D5">
              <w:rPr>
                <w:rFonts w:cs="Calibri"/>
                <w:sz w:val="16"/>
                <w:szCs w:val="16"/>
              </w:rPr>
              <w:t>pekiştirilmesi</w:t>
            </w:r>
            <w:proofErr w:type="spellEnd"/>
            <w:r w:rsidRPr="009D62D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D62D5">
              <w:rPr>
                <w:rFonts w:cs="Calibri"/>
                <w:sz w:val="16"/>
                <w:szCs w:val="16"/>
              </w:rPr>
              <w:t>için</w:t>
            </w:r>
            <w:proofErr w:type="spellEnd"/>
            <w:r w:rsidRPr="009D62D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D62D5">
              <w:rPr>
                <w:rFonts w:cs="Calibri"/>
                <w:sz w:val="16"/>
                <w:szCs w:val="16"/>
              </w:rPr>
              <w:t>öğretmen</w:t>
            </w:r>
            <w:proofErr w:type="spellEnd"/>
            <w:r w:rsidRPr="009D62D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D62D5">
              <w:rPr>
                <w:rFonts w:cs="Calibri"/>
                <w:sz w:val="16"/>
                <w:szCs w:val="16"/>
              </w:rPr>
              <w:t>tarafından</w:t>
            </w:r>
            <w:proofErr w:type="spellEnd"/>
            <w:r w:rsidRPr="009D62D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D62D5">
              <w:rPr>
                <w:rFonts w:cs="Calibri"/>
                <w:sz w:val="16"/>
                <w:szCs w:val="16"/>
              </w:rPr>
              <w:t>hazırlanan</w:t>
            </w:r>
            <w:proofErr w:type="spellEnd"/>
            <w:r w:rsidRPr="009D62D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D62D5">
              <w:rPr>
                <w:rFonts w:cs="Calibri"/>
                <w:sz w:val="16"/>
                <w:szCs w:val="16"/>
              </w:rPr>
              <w:t>çalışma</w:t>
            </w:r>
            <w:proofErr w:type="spellEnd"/>
            <w:r w:rsidRPr="009D62D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D62D5">
              <w:rPr>
                <w:rFonts w:cs="Calibri"/>
                <w:sz w:val="16"/>
                <w:szCs w:val="16"/>
              </w:rPr>
              <w:t>kağıtları</w:t>
            </w:r>
            <w:proofErr w:type="spellEnd"/>
            <w:r w:rsidRPr="009D62D5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9D62D5">
              <w:rPr>
                <w:rFonts w:cs="Calibri"/>
                <w:sz w:val="16"/>
                <w:szCs w:val="16"/>
              </w:rPr>
              <w:t>Bilgisayar</w:t>
            </w:r>
            <w:proofErr w:type="spellEnd"/>
            <w:r w:rsidRPr="009D62D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D62D5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9D62D5">
              <w:rPr>
                <w:rFonts w:cs="Calibri"/>
                <w:sz w:val="16"/>
                <w:szCs w:val="16"/>
              </w:rPr>
              <w:t xml:space="preserve"> Internet </w:t>
            </w:r>
            <w:proofErr w:type="spellStart"/>
            <w:r w:rsidRPr="009D62D5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9D62D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D62D5">
              <w:rPr>
                <w:rFonts w:cs="Calibri"/>
                <w:sz w:val="16"/>
                <w:szCs w:val="16"/>
              </w:rPr>
              <w:t>dinleme</w:t>
            </w:r>
            <w:proofErr w:type="spellEnd"/>
            <w:r w:rsidRPr="009D62D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9D62D5">
              <w:rPr>
                <w:rFonts w:cs="Calibri"/>
                <w:sz w:val="16"/>
                <w:szCs w:val="16"/>
              </w:rPr>
              <w:t>Cd‘leri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14:paraId="2FEEAB10" w14:textId="77777777" w:rsidR="001C2762" w:rsidRPr="00D827C3" w:rsidRDefault="001C2762" w:rsidP="001C2762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Her </w:t>
            </w:r>
            <w:proofErr w:type="spellStart"/>
            <w:r>
              <w:rPr>
                <w:rFonts w:cs="Calibri"/>
                <w:sz w:val="16"/>
                <w:szCs w:val="16"/>
              </w:rPr>
              <w:t>ders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sonunda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öğrencilere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uygun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alıştırma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ödev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çalışmaları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verilerek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hedef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ve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davranışların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kazanılma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derecesinin</w:t>
            </w:r>
            <w:proofErr w:type="spellEnd"/>
            <w:r w:rsidRPr="005D1BC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D1BC1">
              <w:rPr>
                <w:rFonts w:cs="Calibri"/>
                <w:sz w:val="16"/>
                <w:szCs w:val="16"/>
              </w:rPr>
              <w:t>belirlenmesi</w:t>
            </w:r>
            <w:proofErr w:type="spellEnd"/>
          </w:p>
        </w:tc>
      </w:tr>
    </w:tbl>
    <w:p w14:paraId="507FF382" w14:textId="33EE6B46" w:rsidR="00692EC6" w:rsidRDefault="00BB27B8" w:rsidP="00BB27B8">
      <w:pPr>
        <w:autoSpaceDE w:val="0"/>
        <w:autoSpaceDN w:val="0"/>
        <w:adjustRightInd w:val="0"/>
        <w:spacing w:before="0" w:beforeAutospacing="0" w:after="0" w:afterAutospacing="0" w:line="240" w:lineRule="auto"/>
        <w:ind w:left="744"/>
        <w:rPr>
          <w:sz w:val="18"/>
          <w:szCs w:val="18"/>
        </w:rPr>
      </w:pPr>
      <w:proofErr w:type="spellStart"/>
      <w:r w:rsidRPr="009C00CD">
        <w:rPr>
          <w:sz w:val="18"/>
          <w:szCs w:val="18"/>
        </w:rPr>
        <w:t>İş</w:t>
      </w:r>
      <w:proofErr w:type="spellEnd"/>
      <w:r w:rsidRPr="009C00CD">
        <w:rPr>
          <w:sz w:val="18"/>
          <w:szCs w:val="18"/>
        </w:rPr>
        <w:t xml:space="preserve"> </w:t>
      </w:r>
      <w:proofErr w:type="spellStart"/>
      <w:r w:rsidRPr="009C00CD">
        <w:rPr>
          <w:sz w:val="18"/>
          <w:szCs w:val="18"/>
        </w:rPr>
        <w:t>bu</w:t>
      </w:r>
      <w:proofErr w:type="spellEnd"/>
      <w:r w:rsidRPr="009C00CD">
        <w:rPr>
          <w:sz w:val="18"/>
          <w:szCs w:val="18"/>
        </w:rPr>
        <w:t xml:space="preserve"> </w:t>
      </w:r>
      <w:proofErr w:type="spellStart"/>
      <w:r w:rsidRPr="009C00CD">
        <w:rPr>
          <w:sz w:val="18"/>
          <w:szCs w:val="18"/>
        </w:rPr>
        <w:t>yıllık</w:t>
      </w:r>
      <w:proofErr w:type="spellEnd"/>
      <w:r w:rsidRPr="009C00CD">
        <w:rPr>
          <w:sz w:val="18"/>
          <w:szCs w:val="18"/>
        </w:rPr>
        <w:t xml:space="preserve"> plan MEB </w:t>
      </w:r>
      <w:proofErr w:type="spellStart"/>
      <w:r w:rsidRPr="009C00CD">
        <w:rPr>
          <w:sz w:val="18"/>
          <w:szCs w:val="18"/>
        </w:rPr>
        <w:t>Talim</w:t>
      </w:r>
      <w:proofErr w:type="spellEnd"/>
      <w:r w:rsidRPr="009C00CD">
        <w:rPr>
          <w:sz w:val="18"/>
          <w:szCs w:val="18"/>
        </w:rPr>
        <w:t xml:space="preserve"> </w:t>
      </w:r>
      <w:proofErr w:type="spellStart"/>
      <w:r w:rsidRPr="009C00CD">
        <w:rPr>
          <w:sz w:val="18"/>
          <w:szCs w:val="18"/>
        </w:rPr>
        <w:t>ve</w:t>
      </w:r>
      <w:proofErr w:type="spellEnd"/>
      <w:r w:rsidRPr="009C00CD">
        <w:rPr>
          <w:sz w:val="18"/>
          <w:szCs w:val="18"/>
        </w:rPr>
        <w:t xml:space="preserve"> </w:t>
      </w:r>
      <w:proofErr w:type="spellStart"/>
      <w:r w:rsidRPr="009C00CD">
        <w:rPr>
          <w:sz w:val="18"/>
          <w:szCs w:val="18"/>
        </w:rPr>
        <w:t>Terbiye</w:t>
      </w:r>
      <w:proofErr w:type="spellEnd"/>
      <w:r w:rsidRPr="009C00CD">
        <w:rPr>
          <w:sz w:val="18"/>
          <w:szCs w:val="18"/>
        </w:rPr>
        <w:t xml:space="preserve"> </w:t>
      </w:r>
      <w:proofErr w:type="spellStart"/>
      <w:r w:rsidRPr="009C00CD">
        <w:rPr>
          <w:sz w:val="18"/>
          <w:szCs w:val="18"/>
        </w:rPr>
        <w:t>Kurulu</w:t>
      </w:r>
      <w:proofErr w:type="spellEnd"/>
      <w:r w:rsidRPr="009C00CD">
        <w:rPr>
          <w:sz w:val="18"/>
          <w:szCs w:val="18"/>
        </w:rPr>
        <w:t xml:space="preserve"> </w:t>
      </w:r>
      <w:proofErr w:type="spellStart"/>
      <w:r w:rsidRPr="009C00CD">
        <w:rPr>
          <w:sz w:val="18"/>
          <w:szCs w:val="18"/>
        </w:rPr>
        <w:t>Başkanlığınca</w:t>
      </w:r>
      <w:proofErr w:type="spellEnd"/>
      <w:r w:rsidRPr="009C00CD">
        <w:rPr>
          <w:sz w:val="18"/>
          <w:szCs w:val="18"/>
        </w:rPr>
        <w:t xml:space="preserve"> </w:t>
      </w:r>
      <w:r w:rsidRPr="009C00CD">
        <w:rPr>
          <w:b/>
          <w:sz w:val="18"/>
          <w:szCs w:val="18"/>
        </w:rPr>
        <w:t xml:space="preserve">19.01.2018 </w:t>
      </w:r>
      <w:proofErr w:type="spellStart"/>
      <w:r w:rsidRPr="009C00CD">
        <w:rPr>
          <w:b/>
          <w:sz w:val="18"/>
          <w:szCs w:val="18"/>
        </w:rPr>
        <w:t>tarih</w:t>
      </w:r>
      <w:proofErr w:type="spellEnd"/>
      <w:r w:rsidRPr="009C00CD">
        <w:rPr>
          <w:b/>
          <w:sz w:val="18"/>
          <w:szCs w:val="18"/>
        </w:rPr>
        <w:t xml:space="preserve"> </w:t>
      </w:r>
      <w:proofErr w:type="spellStart"/>
      <w:r w:rsidRPr="009C00CD">
        <w:rPr>
          <w:b/>
          <w:sz w:val="18"/>
          <w:szCs w:val="18"/>
        </w:rPr>
        <w:t>ve</w:t>
      </w:r>
      <w:proofErr w:type="spellEnd"/>
      <w:r w:rsidRPr="009C00CD">
        <w:rPr>
          <w:b/>
          <w:sz w:val="18"/>
          <w:szCs w:val="18"/>
        </w:rPr>
        <w:t xml:space="preserve"> 41</w:t>
      </w:r>
      <w:r w:rsidRPr="009C00CD">
        <w:rPr>
          <w:sz w:val="18"/>
          <w:szCs w:val="18"/>
        </w:rPr>
        <w:t xml:space="preserve"> </w:t>
      </w:r>
      <w:proofErr w:type="spellStart"/>
      <w:r w:rsidRPr="009C00CD">
        <w:rPr>
          <w:sz w:val="18"/>
          <w:szCs w:val="18"/>
        </w:rPr>
        <w:t>sayılı</w:t>
      </w:r>
      <w:proofErr w:type="spellEnd"/>
      <w:r w:rsidRPr="009C00CD">
        <w:rPr>
          <w:sz w:val="18"/>
          <w:szCs w:val="18"/>
        </w:rPr>
        <w:t xml:space="preserve"> </w:t>
      </w:r>
      <w:proofErr w:type="spellStart"/>
      <w:r w:rsidRPr="009C00CD">
        <w:rPr>
          <w:sz w:val="18"/>
          <w:szCs w:val="18"/>
        </w:rPr>
        <w:t>Karar</w:t>
      </w:r>
      <w:proofErr w:type="spellEnd"/>
      <w:r w:rsidRPr="009C00CD">
        <w:rPr>
          <w:sz w:val="18"/>
          <w:szCs w:val="18"/>
        </w:rPr>
        <w:t xml:space="preserve"> </w:t>
      </w:r>
      <w:proofErr w:type="spellStart"/>
      <w:r w:rsidRPr="009C00CD">
        <w:rPr>
          <w:sz w:val="18"/>
          <w:szCs w:val="18"/>
        </w:rPr>
        <w:t>Sayısı</w:t>
      </w:r>
      <w:proofErr w:type="spellEnd"/>
      <w:r w:rsidRPr="009C00CD">
        <w:rPr>
          <w:sz w:val="18"/>
          <w:szCs w:val="18"/>
        </w:rPr>
        <w:t xml:space="preserve"> </w:t>
      </w:r>
      <w:proofErr w:type="spellStart"/>
      <w:r w:rsidRPr="009C00CD">
        <w:rPr>
          <w:sz w:val="18"/>
          <w:szCs w:val="18"/>
        </w:rPr>
        <w:t>ile</w:t>
      </w:r>
      <w:proofErr w:type="spellEnd"/>
      <w:r w:rsidRPr="009C00CD">
        <w:rPr>
          <w:sz w:val="18"/>
          <w:szCs w:val="18"/>
        </w:rPr>
        <w:t xml:space="preserve"> </w:t>
      </w:r>
      <w:proofErr w:type="spellStart"/>
      <w:r w:rsidRPr="009C00CD">
        <w:rPr>
          <w:sz w:val="18"/>
          <w:szCs w:val="18"/>
        </w:rPr>
        <w:t>yayınlanıp</w:t>
      </w:r>
      <w:proofErr w:type="spellEnd"/>
      <w:r w:rsidRPr="009C00CD">
        <w:rPr>
          <w:sz w:val="18"/>
          <w:szCs w:val="18"/>
        </w:rPr>
        <w:t xml:space="preserve"> </w:t>
      </w:r>
      <w:proofErr w:type="spellStart"/>
      <w:r w:rsidRPr="009C00CD">
        <w:rPr>
          <w:sz w:val="18"/>
          <w:szCs w:val="18"/>
        </w:rPr>
        <w:t>yürürlüğe</w:t>
      </w:r>
      <w:proofErr w:type="spellEnd"/>
      <w:r w:rsidRPr="009C00CD">
        <w:rPr>
          <w:sz w:val="18"/>
          <w:szCs w:val="18"/>
        </w:rPr>
        <w:t xml:space="preserve"> </w:t>
      </w:r>
      <w:proofErr w:type="spellStart"/>
      <w:r w:rsidRPr="009C00CD">
        <w:rPr>
          <w:sz w:val="18"/>
          <w:szCs w:val="18"/>
        </w:rPr>
        <w:t>giren</w:t>
      </w:r>
      <w:proofErr w:type="spellEnd"/>
      <w:r w:rsidRPr="009C00CD">
        <w:rPr>
          <w:sz w:val="18"/>
          <w:szCs w:val="18"/>
        </w:rPr>
        <w:t xml:space="preserve"> </w:t>
      </w:r>
      <w:proofErr w:type="spellStart"/>
      <w:r w:rsidRPr="009C00CD">
        <w:rPr>
          <w:sz w:val="18"/>
          <w:szCs w:val="18"/>
        </w:rPr>
        <w:t>Almanca</w:t>
      </w:r>
      <w:proofErr w:type="spellEnd"/>
      <w:r w:rsidRPr="009C00CD">
        <w:rPr>
          <w:sz w:val="18"/>
          <w:szCs w:val="18"/>
        </w:rPr>
        <w:t xml:space="preserve"> </w:t>
      </w:r>
      <w:proofErr w:type="spellStart"/>
      <w:r w:rsidRPr="009C00CD">
        <w:rPr>
          <w:sz w:val="18"/>
          <w:szCs w:val="18"/>
        </w:rPr>
        <w:t>Dersi</w:t>
      </w:r>
      <w:proofErr w:type="spellEnd"/>
      <w:r w:rsidRPr="009C00CD">
        <w:rPr>
          <w:sz w:val="18"/>
          <w:szCs w:val="18"/>
        </w:rPr>
        <w:t xml:space="preserve"> </w:t>
      </w:r>
      <w:proofErr w:type="spellStart"/>
      <w:r w:rsidRPr="009C00CD">
        <w:rPr>
          <w:sz w:val="18"/>
          <w:szCs w:val="18"/>
        </w:rPr>
        <w:t>Öğretim</w:t>
      </w:r>
      <w:proofErr w:type="spellEnd"/>
      <w:r w:rsidRPr="009C00CD">
        <w:rPr>
          <w:sz w:val="18"/>
          <w:szCs w:val="18"/>
        </w:rPr>
        <w:t xml:space="preserve"> </w:t>
      </w:r>
      <w:proofErr w:type="spellStart"/>
      <w:r w:rsidRPr="009C00CD">
        <w:rPr>
          <w:sz w:val="18"/>
          <w:szCs w:val="18"/>
        </w:rPr>
        <w:t>Programı</w:t>
      </w:r>
      <w:proofErr w:type="spellEnd"/>
      <w:r w:rsidRPr="009C00CD">
        <w:rPr>
          <w:sz w:val="18"/>
          <w:szCs w:val="18"/>
        </w:rPr>
        <w:t xml:space="preserve"> </w:t>
      </w:r>
      <w:proofErr w:type="spellStart"/>
      <w:r w:rsidRPr="009C00CD">
        <w:rPr>
          <w:sz w:val="18"/>
          <w:szCs w:val="18"/>
        </w:rPr>
        <w:t>doğrultusunda</w:t>
      </w:r>
      <w:proofErr w:type="spellEnd"/>
      <w:r w:rsidRPr="009C00CD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A1</w:t>
      </w:r>
      <w:r w:rsidRPr="009C00CD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1</w:t>
      </w:r>
      <w:r w:rsidRPr="009C00CD">
        <w:rPr>
          <w:sz w:val="18"/>
          <w:szCs w:val="18"/>
        </w:rPr>
        <w:t xml:space="preserve"> </w:t>
      </w:r>
      <w:proofErr w:type="spellStart"/>
      <w:r w:rsidRPr="009C00CD">
        <w:rPr>
          <w:sz w:val="18"/>
          <w:szCs w:val="18"/>
        </w:rPr>
        <w:t>Dil</w:t>
      </w:r>
      <w:proofErr w:type="spellEnd"/>
      <w:r w:rsidRPr="009C00CD">
        <w:rPr>
          <w:sz w:val="18"/>
          <w:szCs w:val="18"/>
        </w:rPr>
        <w:t xml:space="preserve"> </w:t>
      </w:r>
      <w:proofErr w:type="spellStart"/>
      <w:r w:rsidRPr="009C00CD">
        <w:rPr>
          <w:sz w:val="18"/>
          <w:szCs w:val="18"/>
        </w:rPr>
        <w:t>yeterlilik</w:t>
      </w:r>
      <w:proofErr w:type="spellEnd"/>
      <w:r w:rsidRPr="009C00CD">
        <w:rPr>
          <w:sz w:val="18"/>
          <w:szCs w:val="18"/>
        </w:rPr>
        <w:t xml:space="preserve"> </w:t>
      </w:r>
      <w:proofErr w:type="spellStart"/>
      <w:r w:rsidRPr="009C00CD">
        <w:rPr>
          <w:sz w:val="18"/>
          <w:szCs w:val="18"/>
        </w:rPr>
        <w:t>düzeyinin</w:t>
      </w:r>
      <w:proofErr w:type="spellEnd"/>
      <w:r w:rsidRPr="009C00CD">
        <w:rPr>
          <w:sz w:val="18"/>
          <w:szCs w:val="18"/>
        </w:rPr>
        <w:t xml:space="preserve"> </w:t>
      </w:r>
      <w:proofErr w:type="spellStart"/>
      <w:r w:rsidRPr="009C00CD">
        <w:rPr>
          <w:sz w:val="18"/>
          <w:szCs w:val="18"/>
        </w:rPr>
        <w:t>kazanımlarını</w:t>
      </w:r>
      <w:proofErr w:type="spellEnd"/>
      <w:r w:rsidRPr="009C00CD">
        <w:rPr>
          <w:sz w:val="18"/>
          <w:szCs w:val="18"/>
        </w:rPr>
        <w:t xml:space="preserve"> </w:t>
      </w:r>
      <w:proofErr w:type="spellStart"/>
      <w:r w:rsidRPr="009C00CD">
        <w:rPr>
          <w:sz w:val="18"/>
          <w:szCs w:val="18"/>
        </w:rPr>
        <w:t>kapsayacak</w:t>
      </w:r>
      <w:proofErr w:type="spellEnd"/>
      <w:r w:rsidRPr="009C00CD">
        <w:rPr>
          <w:sz w:val="18"/>
          <w:szCs w:val="18"/>
        </w:rPr>
        <w:t xml:space="preserve"> </w:t>
      </w:r>
      <w:proofErr w:type="spellStart"/>
      <w:r w:rsidRPr="009C00CD">
        <w:rPr>
          <w:sz w:val="18"/>
          <w:szCs w:val="18"/>
        </w:rPr>
        <w:t>şekilde</w:t>
      </w:r>
      <w:proofErr w:type="spellEnd"/>
      <w:r>
        <w:rPr>
          <w:sz w:val="18"/>
          <w:szCs w:val="18"/>
        </w:rPr>
        <w:t xml:space="preserve"> „</w:t>
      </w:r>
      <w:r w:rsidRPr="00BB27B8">
        <w:rPr>
          <w:b/>
          <w:sz w:val="18"/>
          <w:szCs w:val="18"/>
        </w:rPr>
        <w:t>Otto und seine Freunde</w:t>
      </w:r>
      <w:r>
        <w:rPr>
          <w:sz w:val="18"/>
          <w:szCs w:val="18"/>
        </w:rPr>
        <w:t xml:space="preserve">“ </w:t>
      </w:r>
      <w:proofErr w:type="spellStart"/>
      <w:r>
        <w:rPr>
          <w:sz w:val="18"/>
          <w:szCs w:val="18"/>
        </w:rPr>
        <w:t>ders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kitabından</w:t>
      </w:r>
      <w:proofErr w:type="spellEnd"/>
      <w:r w:rsidRPr="009C00CD">
        <w:rPr>
          <w:sz w:val="18"/>
          <w:szCs w:val="18"/>
        </w:rPr>
        <w:t xml:space="preserve"> </w:t>
      </w:r>
      <w:r w:rsidRPr="009C00CD">
        <w:rPr>
          <w:b/>
          <w:sz w:val="18"/>
          <w:szCs w:val="18"/>
        </w:rPr>
        <w:t>72</w:t>
      </w:r>
      <w:r w:rsidRPr="009C00CD">
        <w:rPr>
          <w:sz w:val="18"/>
          <w:szCs w:val="18"/>
        </w:rPr>
        <w:t xml:space="preserve"> </w:t>
      </w:r>
      <w:proofErr w:type="spellStart"/>
      <w:r w:rsidRPr="009C00CD">
        <w:rPr>
          <w:sz w:val="18"/>
          <w:szCs w:val="18"/>
        </w:rPr>
        <w:t>ders</w:t>
      </w:r>
      <w:proofErr w:type="spellEnd"/>
      <w:r w:rsidRPr="009C00CD">
        <w:rPr>
          <w:sz w:val="18"/>
          <w:szCs w:val="18"/>
        </w:rPr>
        <w:t xml:space="preserve"> </w:t>
      </w:r>
      <w:proofErr w:type="spellStart"/>
      <w:r w:rsidRPr="009C00CD">
        <w:rPr>
          <w:sz w:val="18"/>
          <w:szCs w:val="18"/>
        </w:rPr>
        <w:t>saatine</w:t>
      </w:r>
      <w:proofErr w:type="spellEnd"/>
      <w:r w:rsidRPr="009C00CD">
        <w:rPr>
          <w:sz w:val="18"/>
          <w:szCs w:val="18"/>
        </w:rPr>
        <w:t xml:space="preserve"> </w:t>
      </w:r>
      <w:proofErr w:type="spellStart"/>
      <w:r w:rsidRPr="009C00CD">
        <w:rPr>
          <w:sz w:val="18"/>
          <w:szCs w:val="18"/>
        </w:rPr>
        <w:t>uygun</w:t>
      </w:r>
      <w:proofErr w:type="spellEnd"/>
      <w:r w:rsidRPr="009C00CD">
        <w:rPr>
          <w:sz w:val="18"/>
          <w:szCs w:val="18"/>
        </w:rPr>
        <w:t xml:space="preserve"> </w:t>
      </w:r>
      <w:proofErr w:type="spellStart"/>
      <w:r w:rsidRPr="009C00CD">
        <w:rPr>
          <w:sz w:val="18"/>
          <w:szCs w:val="18"/>
        </w:rPr>
        <w:t>olarak</w:t>
      </w:r>
      <w:proofErr w:type="spellEnd"/>
      <w:r w:rsidRPr="009C00CD">
        <w:rPr>
          <w:sz w:val="18"/>
          <w:szCs w:val="18"/>
        </w:rPr>
        <w:t xml:space="preserve"> </w:t>
      </w:r>
      <w:proofErr w:type="spellStart"/>
      <w:r w:rsidRPr="009C00CD">
        <w:rPr>
          <w:sz w:val="18"/>
          <w:szCs w:val="18"/>
        </w:rPr>
        <w:t>hazırlanmıştır</w:t>
      </w:r>
      <w:proofErr w:type="spellEnd"/>
      <w:r w:rsidRPr="009C00CD">
        <w:rPr>
          <w:sz w:val="18"/>
          <w:szCs w:val="18"/>
        </w:rPr>
        <w:t>.</w:t>
      </w:r>
    </w:p>
    <w:p w14:paraId="5C962902" w14:textId="77777777" w:rsidR="001C2762" w:rsidRPr="002E03BA" w:rsidRDefault="001C2762" w:rsidP="00BB27B8">
      <w:pPr>
        <w:autoSpaceDE w:val="0"/>
        <w:autoSpaceDN w:val="0"/>
        <w:adjustRightInd w:val="0"/>
        <w:spacing w:before="0" w:beforeAutospacing="0" w:after="0" w:afterAutospacing="0" w:line="240" w:lineRule="auto"/>
        <w:ind w:left="744"/>
        <w:rPr>
          <w:sz w:val="18"/>
          <w:szCs w:val="18"/>
        </w:rPr>
      </w:pPr>
    </w:p>
    <w:p w14:paraId="5B3B5103" w14:textId="2E3101D5" w:rsidR="00BB27B8" w:rsidRDefault="00BB27B8" w:rsidP="00BB27B8">
      <w:pPr>
        <w:autoSpaceDE w:val="0"/>
        <w:autoSpaceDN w:val="0"/>
        <w:adjustRightInd w:val="0"/>
        <w:spacing w:before="0" w:beforeAutospacing="0" w:after="0" w:afterAutospacing="0" w:line="240" w:lineRule="auto"/>
        <w:ind w:left="13452"/>
      </w:pPr>
      <w:proofErr w:type="gramStart"/>
      <w:r>
        <w:rPr>
          <w:rFonts w:cs="Tahoma"/>
        </w:rPr>
        <w:t>….</w:t>
      </w:r>
      <w:proofErr w:type="gramEnd"/>
      <w:r>
        <w:rPr>
          <w:rFonts w:cs="Tahoma"/>
        </w:rPr>
        <w:t>/09/20</w:t>
      </w:r>
      <w:r w:rsidR="00692EC6">
        <w:rPr>
          <w:rFonts w:cs="Tahoma"/>
        </w:rPr>
        <w:t>22</w:t>
      </w:r>
    </w:p>
    <w:p w14:paraId="0D9FD967" w14:textId="77777777" w:rsidR="00BB27B8" w:rsidRDefault="00BB27B8" w:rsidP="00BB27B8">
      <w:pPr>
        <w:autoSpaceDE w:val="0"/>
        <w:autoSpaceDN w:val="0"/>
        <w:adjustRightInd w:val="0"/>
        <w:spacing w:before="0" w:beforeAutospacing="0" w:after="0" w:afterAutospacing="0" w:line="240" w:lineRule="auto"/>
      </w:pPr>
      <w:r>
        <w:t xml:space="preserve">         …………………….</w:t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   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……………………………</w:t>
      </w:r>
      <w:r>
        <w:tab/>
      </w:r>
    </w:p>
    <w:p w14:paraId="4863FAD1" w14:textId="77777777" w:rsidR="00913070" w:rsidRPr="00575068" w:rsidRDefault="00BB27B8" w:rsidP="00692EC6">
      <w:pPr>
        <w:tabs>
          <w:tab w:val="left" w:pos="3120"/>
        </w:tabs>
        <w:spacing w:before="0" w:beforeAutospacing="0" w:after="0" w:afterAutospacing="0"/>
        <w:rPr>
          <w:sz w:val="16"/>
          <w:szCs w:val="16"/>
        </w:rPr>
      </w:pPr>
      <w:r>
        <w:t xml:space="preserve">    </w:t>
      </w:r>
      <w:proofErr w:type="spellStart"/>
      <w:r>
        <w:t>Almanca</w:t>
      </w:r>
      <w:proofErr w:type="spellEnd"/>
      <w:r>
        <w:t xml:space="preserve"> </w:t>
      </w:r>
      <w:proofErr w:type="spellStart"/>
      <w:r>
        <w:t>Öğretmeni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Almanca</w:t>
      </w:r>
      <w:proofErr w:type="spellEnd"/>
      <w:r>
        <w:t xml:space="preserve"> </w:t>
      </w:r>
      <w:proofErr w:type="spellStart"/>
      <w:r>
        <w:t>Öğretmeni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Okul</w:t>
      </w:r>
      <w:proofErr w:type="spellEnd"/>
      <w:r>
        <w:t xml:space="preserve"> </w:t>
      </w:r>
      <w:proofErr w:type="spellStart"/>
      <w:r>
        <w:t>Müdürü</w:t>
      </w:r>
      <w:proofErr w:type="spellEnd"/>
    </w:p>
    <w:sectPr w:rsidR="00913070" w:rsidRPr="00575068" w:rsidSect="00BB27B8">
      <w:pgSz w:w="16838" w:h="11906" w:orient="landscape"/>
      <w:pgMar w:top="567" w:right="720" w:bottom="284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9A670" w14:textId="77777777" w:rsidR="00F958AE" w:rsidRDefault="00F958AE" w:rsidP="00B92655">
      <w:pPr>
        <w:spacing w:before="0" w:after="0" w:line="240" w:lineRule="auto"/>
      </w:pPr>
      <w:r>
        <w:separator/>
      </w:r>
    </w:p>
  </w:endnote>
  <w:endnote w:type="continuationSeparator" w:id="0">
    <w:p w14:paraId="0DB360FC" w14:textId="77777777" w:rsidR="00F958AE" w:rsidRDefault="00F958AE" w:rsidP="00B926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Neue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HelveticaNeue-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C9447" w14:textId="77777777" w:rsidR="00F958AE" w:rsidRDefault="00F958AE" w:rsidP="00B92655">
      <w:pPr>
        <w:spacing w:before="0" w:after="0" w:line="240" w:lineRule="auto"/>
      </w:pPr>
      <w:r>
        <w:separator/>
      </w:r>
    </w:p>
  </w:footnote>
  <w:footnote w:type="continuationSeparator" w:id="0">
    <w:p w14:paraId="20BB3F69" w14:textId="77777777" w:rsidR="00F958AE" w:rsidRDefault="00F958AE" w:rsidP="00B926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0FDC"/>
    <w:multiLevelType w:val="hybridMultilevel"/>
    <w:tmpl w:val="E85CD2D4"/>
    <w:lvl w:ilvl="0" w:tplc="CF66369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04964B6"/>
    <w:multiLevelType w:val="hybridMultilevel"/>
    <w:tmpl w:val="8AA6A1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25F1F"/>
    <w:multiLevelType w:val="hybridMultilevel"/>
    <w:tmpl w:val="E4AA1430"/>
    <w:lvl w:ilvl="0" w:tplc="5860CF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F61F0"/>
    <w:multiLevelType w:val="hybridMultilevel"/>
    <w:tmpl w:val="39CE03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7410D"/>
    <w:multiLevelType w:val="hybridMultilevel"/>
    <w:tmpl w:val="BAE098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B3D22"/>
    <w:multiLevelType w:val="hybridMultilevel"/>
    <w:tmpl w:val="BB02ED60"/>
    <w:lvl w:ilvl="0" w:tplc="4CFCD2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46EC0900"/>
    <w:multiLevelType w:val="hybridMultilevel"/>
    <w:tmpl w:val="CE80949C"/>
    <w:lvl w:ilvl="0" w:tplc="DC6A669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49AE5C4F"/>
    <w:multiLevelType w:val="hybridMultilevel"/>
    <w:tmpl w:val="DA069994"/>
    <w:lvl w:ilvl="0" w:tplc="552AA96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B5D34"/>
    <w:multiLevelType w:val="hybridMultilevel"/>
    <w:tmpl w:val="E1DC3EAA"/>
    <w:lvl w:ilvl="0" w:tplc="041F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9" w15:restartNumberingAfterBreak="0">
    <w:nsid w:val="5C6C7495"/>
    <w:multiLevelType w:val="hybridMultilevel"/>
    <w:tmpl w:val="8D64C17C"/>
    <w:lvl w:ilvl="0" w:tplc="29AAEC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953A4"/>
    <w:multiLevelType w:val="hybridMultilevel"/>
    <w:tmpl w:val="3D2E9A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2350C"/>
    <w:multiLevelType w:val="hybridMultilevel"/>
    <w:tmpl w:val="35DEFBEC"/>
    <w:lvl w:ilvl="0" w:tplc="34D8CC6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1662192111">
    <w:abstractNumId w:val="4"/>
  </w:num>
  <w:num w:numId="2" w16cid:durableId="958727537">
    <w:abstractNumId w:val="2"/>
  </w:num>
  <w:num w:numId="3" w16cid:durableId="1628463507">
    <w:abstractNumId w:val="0"/>
  </w:num>
  <w:num w:numId="4" w16cid:durableId="1517379480">
    <w:abstractNumId w:val="3"/>
  </w:num>
  <w:num w:numId="5" w16cid:durableId="908613308">
    <w:abstractNumId w:val="6"/>
  </w:num>
  <w:num w:numId="6" w16cid:durableId="1027827142">
    <w:abstractNumId w:val="11"/>
  </w:num>
  <w:num w:numId="7" w16cid:durableId="194657118">
    <w:abstractNumId w:val="1"/>
  </w:num>
  <w:num w:numId="8" w16cid:durableId="1737706160">
    <w:abstractNumId w:val="10"/>
  </w:num>
  <w:num w:numId="9" w16cid:durableId="257100389">
    <w:abstractNumId w:val="8"/>
  </w:num>
  <w:num w:numId="10" w16cid:durableId="473909534">
    <w:abstractNumId w:val="5"/>
  </w:num>
  <w:num w:numId="11" w16cid:durableId="1641307360">
    <w:abstractNumId w:val="9"/>
  </w:num>
  <w:num w:numId="12" w16cid:durableId="1170708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51D"/>
    <w:rsid w:val="00004871"/>
    <w:rsid w:val="00004DDB"/>
    <w:rsid w:val="00006AE1"/>
    <w:rsid w:val="0001376F"/>
    <w:rsid w:val="00023395"/>
    <w:rsid w:val="00024011"/>
    <w:rsid w:val="00032654"/>
    <w:rsid w:val="000442F8"/>
    <w:rsid w:val="00050F18"/>
    <w:rsid w:val="000733EC"/>
    <w:rsid w:val="00073794"/>
    <w:rsid w:val="000840C6"/>
    <w:rsid w:val="00087633"/>
    <w:rsid w:val="000910DD"/>
    <w:rsid w:val="000A4044"/>
    <w:rsid w:val="000B29DC"/>
    <w:rsid w:val="000B34D8"/>
    <w:rsid w:val="000B353F"/>
    <w:rsid w:val="000B49DA"/>
    <w:rsid w:val="000B5992"/>
    <w:rsid w:val="000C040B"/>
    <w:rsid w:val="000C38DC"/>
    <w:rsid w:val="000C3C00"/>
    <w:rsid w:val="000D0E02"/>
    <w:rsid w:val="000D28F4"/>
    <w:rsid w:val="000E04FB"/>
    <w:rsid w:val="000F17AE"/>
    <w:rsid w:val="00104ADA"/>
    <w:rsid w:val="00106622"/>
    <w:rsid w:val="00110C32"/>
    <w:rsid w:val="00113D39"/>
    <w:rsid w:val="00127448"/>
    <w:rsid w:val="00130454"/>
    <w:rsid w:val="00134EEC"/>
    <w:rsid w:val="001438F2"/>
    <w:rsid w:val="00173189"/>
    <w:rsid w:val="00180749"/>
    <w:rsid w:val="00180810"/>
    <w:rsid w:val="00181480"/>
    <w:rsid w:val="0018452F"/>
    <w:rsid w:val="001B0DCE"/>
    <w:rsid w:val="001B5E9D"/>
    <w:rsid w:val="001B6CA0"/>
    <w:rsid w:val="001C0F13"/>
    <w:rsid w:val="001C2762"/>
    <w:rsid w:val="001C51BE"/>
    <w:rsid w:val="001C5855"/>
    <w:rsid w:val="001E4411"/>
    <w:rsid w:val="00202588"/>
    <w:rsid w:val="0020298E"/>
    <w:rsid w:val="00213AA1"/>
    <w:rsid w:val="002142A8"/>
    <w:rsid w:val="00223023"/>
    <w:rsid w:val="00231D1C"/>
    <w:rsid w:val="0024029B"/>
    <w:rsid w:val="00256964"/>
    <w:rsid w:val="002575DD"/>
    <w:rsid w:val="00260D6E"/>
    <w:rsid w:val="00281449"/>
    <w:rsid w:val="00282C89"/>
    <w:rsid w:val="00291831"/>
    <w:rsid w:val="002A13B5"/>
    <w:rsid w:val="002C7DFA"/>
    <w:rsid w:val="002E23FA"/>
    <w:rsid w:val="002E2D82"/>
    <w:rsid w:val="002F24A0"/>
    <w:rsid w:val="002F2F12"/>
    <w:rsid w:val="002F3E80"/>
    <w:rsid w:val="00305EC0"/>
    <w:rsid w:val="00313468"/>
    <w:rsid w:val="00314BE8"/>
    <w:rsid w:val="003172D9"/>
    <w:rsid w:val="00344CA5"/>
    <w:rsid w:val="00352E21"/>
    <w:rsid w:val="00364D3E"/>
    <w:rsid w:val="00372B19"/>
    <w:rsid w:val="00374282"/>
    <w:rsid w:val="00381672"/>
    <w:rsid w:val="00381D01"/>
    <w:rsid w:val="00382003"/>
    <w:rsid w:val="003820BD"/>
    <w:rsid w:val="003820F6"/>
    <w:rsid w:val="00382108"/>
    <w:rsid w:val="00385D4D"/>
    <w:rsid w:val="00386AA8"/>
    <w:rsid w:val="00393432"/>
    <w:rsid w:val="0039722F"/>
    <w:rsid w:val="00397D1B"/>
    <w:rsid w:val="003A5E29"/>
    <w:rsid w:val="003B022F"/>
    <w:rsid w:val="003B398B"/>
    <w:rsid w:val="003D4509"/>
    <w:rsid w:val="003D76C3"/>
    <w:rsid w:val="003F5323"/>
    <w:rsid w:val="00403D50"/>
    <w:rsid w:val="004044E2"/>
    <w:rsid w:val="004127FE"/>
    <w:rsid w:val="0042434C"/>
    <w:rsid w:val="004279BD"/>
    <w:rsid w:val="00431E2D"/>
    <w:rsid w:val="00437186"/>
    <w:rsid w:val="0044034B"/>
    <w:rsid w:val="004418E7"/>
    <w:rsid w:val="00445009"/>
    <w:rsid w:val="00447E3B"/>
    <w:rsid w:val="004553BE"/>
    <w:rsid w:val="00460CDB"/>
    <w:rsid w:val="0046144A"/>
    <w:rsid w:val="00462665"/>
    <w:rsid w:val="00467168"/>
    <w:rsid w:val="00467962"/>
    <w:rsid w:val="004714A6"/>
    <w:rsid w:val="00491C21"/>
    <w:rsid w:val="00494056"/>
    <w:rsid w:val="004B68B8"/>
    <w:rsid w:val="004C4B1F"/>
    <w:rsid w:val="004C7268"/>
    <w:rsid w:val="004C72D7"/>
    <w:rsid w:val="004D0E1F"/>
    <w:rsid w:val="004D177F"/>
    <w:rsid w:val="004F5582"/>
    <w:rsid w:val="0051165A"/>
    <w:rsid w:val="00512A91"/>
    <w:rsid w:val="00530016"/>
    <w:rsid w:val="00530710"/>
    <w:rsid w:val="00535088"/>
    <w:rsid w:val="00537DFE"/>
    <w:rsid w:val="00541DF5"/>
    <w:rsid w:val="00543A96"/>
    <w:rsid w:val="0054471A"/>
    <w:rsid w:val="00546059"/>
    <w:rsid w:val="00553460"/>
    <w:rsid w:val="00561C99"/>
    <w:rsid w:val="00575068"/>
    <w:rsid w:val="005768B0"/>
    <w:rsid w:val="00584991"/>
    <w:rsid w:val="0059438E"/>
    <w:rsid w:val="005A220B"/>
    <w:rsid w:val="005B3505"/>
    <w:rsid w:val="005C15BE"/>
    <w:rsid w:val="005C1CFD"/>
    <w:rsid w:val="005C1FB5"/>
    <w:rsid w:val="005C61F5"/>
    <w:rsid w:val="005D0443"/>
    <w:rsid w:val="005D1BC1"/>
    <w:rsid w:val="005E43A2"/>
    <w:rsid w:val="005F0BA6"/>
    <w:rsid w:val="005F4DB3"/>
    <w:rsid w:val="0060098A"/>
    <w:rsid w:val="00605EA9"/>
    <w:rsid w:val="006066D2"/>
    <w:rsid w:val="00612402"/>
    <w:rsid w:val="00614929"/>
    <w:rsid w:val="00626B85"/>
    <w:rsid w:val="00626CEE"/>
    <w:rsid w:val="00630580"/>
    <w:rsid w:val="006359AD"/>
    <w:rsid w:val="0064227D"/>
    <w:rsid w:val="006472E7"/>
    <w:rsid w:val="00655C28"/>
    <w:rsid w:val="00656AE2"/>
    <w:rsid w:val="00657834"/>
    <w:rsid w:val="00661C3C"/>
    <w:rsid w:val="006679FB"/>
    <w:rsid w:val="006721A8"/>
    <w:rsid w:val="00672A23"/>
    <w:rsid w:val="00675144"/>
    <w:rsid w:val="00684633"/>
    <w:rsid w:val="00687565"/>
    <w:rsid w:val="00692EC6"/>
    <w:rsid w:val="0069380C"/>
    <w:rsid w:val="00693884"/>
    <w:rsid w:val="006A16E0"/>
    <w:rsid w:val="006A5487"/>
    <w:rsid w:val="006B0E2D"/>
    <w:rsid w:val="006B1285"/>
    <w:rsid w:val="006B2DA7"/>
    <w:rsid w:val="006B646E"/>
    <w:rsid w:val="006C2903"/>
    <w:rsid w:val="006C4AA1"/>
    <w:rsid w:val="006C7D05"/>
    <w:rsid w:val="006D1756"/>
    <w:rsid w:val="006D1F3A"/>
    <w:rsid w:val="006D1F71"/>
    <w:rsid w:val="006D3963"/>
    <w:rsid w:val="006E1AE9"/>
    <w:rsid w:val="006E6B0D"/>
    <w:rsid w:val="006F2EA0"/>
    <w:rsid w:val="007040C0"/>
    <w:rsid w:val="00710A43"/>
    <w:rsid w:val="0071376B"/>
    <w:rsid w:val="00721634"/>
    <w:rsid w:val="00722051"/>
    <w:rsid w:val="00722288"/>
    <w:rsid w:val="00726DEC"/>
    <w:rsid w:val="00731232"/>
    <w:rsid w:val="007319D8"/>
    <w:rsid w:val="00740BA8"/>
    <w:rsid w:val="0074450A"/>
    <w:rsid w:val="00747793"/>
    <w:rsid w:val="0075554C"/>
    <w:rsid w:val="00755605"/>
    <w:rsid w:val="00761C02"/>
    <w:rsid w:val="00774DFB"/>
    <w:rsid w:val="00776E76"/>
    <w:rsid w:val="007840D7"/>
    <w:rsid w:val="007937D2"/>
    <w:rsid w:val="007C1BBB"/>
    <w:rsid w:val="007D7A09"/>
    <w:rsid w:val="007E54A1"/>
    <w:rsid w:val="007F77B2"/>
    <w:rsid w:val="00803881"/>
    <w:rsid w:val="00812CEE"/>
    <w:rsid w:val="00813A9E"/>
    <w:rsid w:val="00815477"/>
    <w:rsid w:val="00815892"/>
    <w:rsid w:val="00816AF1"/>
    <w:rsid w:val="008528D5"/>
    <w:rsid w:val="0085361E"/>
    <w:rsid w:val="00857D19"/>
    <w:rsid w:val="00863C30"/>
    <w:rsid w:val="00865A3D"/>
    <w:rsid w:val="008664DA"/>
    <w:rsid w:val="00877580"/>
    <w:rsid w:val="00884984"/>
    <w:rsid w:val="008A3375"/>
    <w:rsid w:val="008A351A"/>
    <w:rsid w:val="008A454A"/>
    <w:rsid w:val="008B630E"/>
    <w:rsid w:val="008D6FE2"/>
    <w:rsid w:val="008D733D"/>
    <w:rsid w:val="008E063F"/>
    <w:rsid w:val="008E2FF1"/>
    <w:rsid w:val="0090350A"/>
    <w:rsid w:val="00913070"/>
    <w:rsid w:val="00916252"/>
    <w:rsid w:val="00922A90"/>
    <w:rsid w:val="00924402"/>
    <w:rsid w:val="009302AE"/>
    <w:rsid w:val="00931C70"/>
    <w:rsid w:val="00932905"/>
    <w:rsid w:val="0093525D"/>
    <w:rsid w:val="00935B16"/>
    <w:rsid w:val="00935F8E"/>
    <w:rsid w:val="009447F0"/>
    <w:rsid w:val="00953B70"/>
    <w:rsid w:val="00955818"/>
    <w:rsid w:val="009560BC"/>
    <w:rsid w:val="009566A1"/>
    <w:rsid w:val="00963B37"/>
    <w:rsid w:val="0097678D"/>
    <w:rsid w:val="0098051D"/>
    <w:rsid w:val="00983A83"/>
    <w:rsid w:val="009A0FE2"/>
    <w:rsid w:val="009A1775"/>
    <w:rsid w:val="009A3E62"/>
    <w:rsid w:val="009B1458"/>
    <w:rsid w:val="009B1598"/>
    <w:rsid w:val="009B3859"/>
    <w:rsid w:val="009C6A76"/>
    <w:rsid w:val="009D0C1C"/>
    <w:rsid w:val="009D2300"/>
    <w:rsid w:val="009D5E3B"/>
    <w:rsid w:val="009D6447"/>
    <w:rsid w:val="00A012E2"/>
    <w:rsid w:val="00A075C2"/>
    <w:rsid w:val="00A0795C"/>
    <w:rsid w:val="00A1356C"/>
    <w:rsid w:val="00A31D5F"/>
    <w:rsid w:val="00A34C5E"/>
    <w:rsid w:val="00A425B7"/>
    <w:rsid w:val="00A542E3"/>
    <w:rsid w:val="00A6129F"/>
    <w:rsid w:val="00A75458"/>
    <w:rsid w:val="00A779E2"/>
    <w:rsid w:val="00A81AB7"/>
    <w:rsid w:val="00A9218E"/>
    <w:rsid w:val="00A938C9"/>
    <w:rsid w:val="00A94072"/>
    <w:rsid w:val="00AA1A78"/>
    <w:rsid w:val="00AB0B52"/>
    <w:rsid w:val="00AB5D12"/>
    <w:rsid w:val="00AB5D24"/>
    <w:rsid w:val="00AB5FD0"/>
    <w:rsid w:val="00AC6687"/>
    <w:rsid w:val="00AD5914"/>
    <w:rsid w:val="00AD7EFE"/>
    <w:rsid w:val="00AE043B"/>
    <w:rsid w:val="00AE0687"/>
    <w:rsid w:val="00AE7F24"/>
    <w:rsid w:val="00AF26EA"/>
    <w:rsid w:val="00AF313A"/>
    <w:rsid w:val="00AF3FF7"/>
    <w:rsid w:val="00AF6A18"/>
    <w:rsid w:val="00AF766F"/>
    <w:rsid w:val="00B23EC5"/>
    <w:rsid w:val="00B27D6A"/>
    <w:rsid w:val="00B27DC5"/>
    <w:rsid w:val="00B447D6"/>
    <w:rsid w:val="00B72A47"/>
    <w:rsid w:val="00B76CCE"/>
    <w:rsid w:val="00B81920"/>
    <w:rsid w:val="00B8267F"/>
    <w:rsid w:val="00B92655"/>
    <w:rsid w:val="00B937C1"/>
    <w:rsid w:val="00B95939"/>
    <w:rsid w:val="00BA2FA2"/>
    <w:rsid w:val="00BB27B8"/>
    <w:rsid w:val="00BB2FDE"/>
    <w:rsid w:val="00BB3684"/>
    <w:rsid w:val="00BB39FB"/>
    <w:rsid w:val="00BB7F12"/>
    <w:rsid w:val="00BD06AA"/>
    <w:rsid w:val="00BD20F8"/>
    <w:rsid w:val="00BD5CC4"/>
    <w:rsid w:val="00BE4C48"/>
    <w:rsid w:val="00BF1607"/>
    <w:rsid w:val="00BF3AEC"/>
    <w:rsid w:val="00C0397E"/>
    <w:rsid w:val="00C06CCA"/>
    <w:rsid w:val="00C11BD5"/>
    <w:rsid w:val="00C13059"/>
    <w:rsid w:val="00C134BF"/>
    <w:rsid w:val="00C14ED3"/>
    <w:rsid w:val="00C16620"/>
    <w:rsid w:val="00C23215"/>
    <w:rsid w:val="00C2508F"/>
    <w:rsid w:val="00C42285"/>
    <w:rsid w:val="00C43E3B"/>
    <w:rsid w:val="00C5042C"/>
    <w:rsid w:val="00C524A6"/>
    <w:rsid w:val="00C55BB9"/>
    <w:rsid w:val="00C646BB"/>
    <w:rsid w:val="00C72B81"/>
    <w:rsid w:val="00C7637B"/>
    <w:rsid w:val="00C84265"/>
    <w:rsid w:val="00C850E6"/>
    <w:rsid w:val="00C96EDB"/>
    <w:rsid w:val="00CA0656"/>
    <w:rsid w:val="00CA5845"/>
    <w:rsid w:val="00CB7D04"/>
    <w:rsid w:val="00CC2E5D"/>
    <w:rsid w:val="00CC6D60"/>
    <w:rsid w:val="00CD5CAC"/>
    <w:rsid w:val="00CD5FD9"/>
    <w:rsid w:val="00CE3887"/>
    <w:rsid w:val="00CE7443"/>
    <w:rsid w:val="00CF1125"/>
    <w:rsid w:val="00D15FD1"/>
    <w:rsid w:val="00D2620B"/>
    <w:rsid w:val="00D265F1"/>
    <w:rsid w:val="00D306AF"/>
    <w:rsid w:val="00D37965"/>
    <w:rsid w:val="00D50336"/>
    <w:rsid w:val="00D57332"/>
    <w:rsid w:val="00D827C3"/>
    <w:rsid w:val="00D82B5E"/>
    <w:rsid w:val="00D958A0"/>
    <w:rsid w:val="00DA5E83"/>
    <w:rsid w:val="00DA79DA"/>
    <w:rsid w:val="00DD560D"/>
    <w:rsid w:val="00DE21C5"/>
    <w:rsid w:val="00DF4D72"/>
    <w:rsid w:val="00E10435"/>
    <w:rsid w:val="00E1423F"/>
    <w:rsid w:val="00E222BF"/>
    <w:rsid w:val="00E22D91"/>
    <w:rsid w:val="00E26F30"/>
    <w:rsid w:val="00E27FA7"/>
    <w:rsid w:val="00E467F6"/>
    <w:rsid w:val="00E63F27"/>
    <w:rsid w:val="00E74A8A"/>
    <w:rsid w:val="00E76C09"/>
    <w:rsid w:val="00E77E7D"/>
    <w:rsid w:val="00E82566"/>
    <w:rsid w:val="00E83619"/>
    <w:rsid w:val="00EA56FF"/>
    <w:rsid w:val="00EA6156"/>
    <w:rsid w:val="00EC3F91"/>
    <w:rsid w:val="00EC68D2"/>
    <w:rsid w:val="00EC766A"/>
    <w:rsid w:val="00ED609C"/>
    <w:rsid w:val="00ED69E3"/>
    <w:rsid w:val="00EE5207"/>
    <w:rsid w:val="00F00E76"/>
    <w:rsid w:val="00F00FE4"/>
    <w:rsid w:val="00F077E8"/>
    <w:rsid w:val="00F07961"/>
    <w:rsid w:val="00F1170F"/>
    <w:rsid w:val="00F274F9"/>
    <w:rsid w:val="00F355D4"/>
    <w:rsid w:val="00F37186"/>
    <w:rsid w:val="00F5317C"/>
    <w:rsid w:val="00F560E1"/>
    <w:rsid w:val="00F64780"/>
    <w:rsid w:val="00F7186E"/>
    <w:rsid w:val="00F72316"/>
    <w:rsid w:val="00F75AC1"/>
    <w:rsid w:val="00F820D4"/>
    <w:rsid w:val="00F958AE"/>
    <w:rsid w:val="00FA1A65"/>
    <w:rsid w:val="00FA732B"/>
    <w:rsid w:val="00FB36A8"/>
    <w:rsid w:val="00FB3E7C"/>
    <w:rsid w:val="00FB50DA"/>
    <w:rsid w:val="00FB7612"/>
    <w:rsid w:val="00FC18C4"/>
    <w:rsid w:val="00FC19BE"/>
    <w:rsid w:val="00FC4860"/>
    <w:rsid w:val="00FD2735"/>
    <w:rsid w:val="00FD7293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289C4"/>
  <w15:chartTrackingRefBased/>
  <w15:docId w15:val="{9EB582A4-90A9-4F75-819B-95D5BC73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51D"/>
    <w:pPr>
      <w:spacing w:before="100" w:beforeAutospacing="1" w:after="100" w:afterAutospacing="1" w:line="0" w:lineRule="atLeast"/>
    </w:pPr>
    <w:rPr>
      <w:sz w:val="22"/>
      <w:szCs w:val="22"/>
      <w:lang w:val="de-DE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8051D"/>
    <w:pPr>
      <w:spacing w:beforeAutospacing="1" w:afterAutospacing="1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05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en-US"/>
    </w:rPr>
  </w:style>
  <w:style w:type="paragraph" w:styleId="stBilgi">
    <w:name w:val="header"/>
    <w:aliases w:val="Üstbilgi"/>
    <w:basedOn w:val="Normal"/>
    <w:link w:val="stBilgiChar"/>
    <w:uiPriority w:val="99"/>
    <w:unhideWhenUsed/>
    <w:rsid w:val="00B926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aliases w:val="Üstbilgi Char"/>
    <w:link w:val="stBilgi"/>
    <w:uiPriority w:val="99"/>
    <w:rsid w:val="00B92655"/>
    <w:rPr>
      <w:lang w:val="de-DE"/>
    </w:rPr>
  </w:style>
  <w:style w:type="paragraph" w:styleId="AltBilgi">
    <w:name w:val="footer"/>
    <w:aliases w:val="Altbilgi"/>
    <w:basedOn w:val="Normal"/>
    <w:link w:val="AltBilgiChar"/>
    <w:uiPriority w:val="99"/>
    <w:unhideWhenUsed/>
    <w:rsid w:val="00B926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aliases w:val="Altbilgi Char"/>
    <w:link w:val="AltBilgi"/>
    <w:uiPriority w:val="99"/>
    <w:rsid w:val="00B92655"/>
    <w:rPr>
      <w:lang w:val="de-DE"/>
    </w:rPr>
  </w:style>
  <w:style w:type="paragraph" w:styleId="ListeParagraf">
    <w:name w:val="List Paragraph"/>
    <w:basedOn w:val="Normal"/>
    <w:uiPriority w:val="34"/>
    <w:qFormat/>
    <w:rsid w:val="00AA1A78"/>
    <w:pPr>
      <w:ind w:left="720"/>
      <w:contextualSpacing/>
    </w:pPr>
  </w:style>
  <w:style w:type="paragraph" w:customStyle="1" w:styleId="ListeParagraf6">
    <w:name w:val="Liste Paragraf+6"/>
    <w:basedOn w:val="Default"/>
    <w:next w:val="Default"/>
    <w:uiPriority w:val="99"/>
    <w:rsid w:val="00C2508F"/>
    <w:rPr>
      <w:color w:val="auto"/>
    </w:rPr>
  </w:style>
  <w:style w:type="paragraph" w:customStyle="1" w:styleId="Default5">
    <w:name w:val="Default+5"/>
    <w:basedOn w:val="Default"/>
    <w:next w:val="Default"/>
    <w:uiPriority w:val="99"/>
    <w:rsid w:val="00931C70"/>
    <w:rPr>
      <w:color w:val="auto"/>
    </w:rPr>
  </w:style>
  <w:style w:type="character" w:customStyle="1" w:styleId="Normal1">
    <w:name w:val="Normal1"/>
    <w:rsid w:val="00F7186E"/>
    <w:rPr>
      <w:rFonts w:ascii="Helvetica" w:hAnsi="Helvetica"/>
      <w:sz w:val="24"/>
    </w:rPr>
  </w:style>
  <w:style w:type="paragraph" w:styleId="AralkYok">
    <w:name w:val="No Spacing"/>
    <w:uiPriority w:val="1"/>
    <w:qFormat/>
    <w:rsid w:val="00F5317C"/>
    <w:pPr>
      <w:spacing w:beforeAutospacing="1" w:afterAutospacing="1"/>
    </w:pPr>
    <w:rPr>
      <w:sz w:val="22"/>
      <w:szCs w:val="22"/>
      <w:lang w:val="de-DE" w:eastAsia="en-US"/>
    </w:rPr>
  </w:style>
  <w:style w:type="paragraph" w:customStyle="1" w:styleId="Normal11">
    <w:name w:val="Normal+11"/>
    <w:basedOn w:val="Default"/>
    <w:next w:val="Default"/>
    <w:rsid w:val="00C72B81"/>
    <w:rPr>
      <w:rFonts w:eastAsia="Times New Roman" w:cs="Times New Roman"/>
      <w:color w:val="auto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F94B2-3D75-4550-96DD-A45B861C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5142</Words>
  <Characters>29315</Characters>
  <Application>Microsoft Office Word</Application>
  <DocSecurity>0</DocSecurity>
  <Lines>244</Lines>
  <Paragraphs>68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Otto und seine freunde yıllık plan</vt:lpstr>
    </vt:vector>
  </TitlesOfParts>
  <Manager>www.safierbas.com</Manager>
  <Company>www.safierbas.com</Company>
  <LinksUpToDate>false</LinksUpToDate>
  <CharactersWithSpaces>34389</CharactersWithSpaces>
  <SharedDoc>false</SharedDoc>
  <HyperlinkBase>www.safierbas.com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Otto und seine freunde yıllık plan</dc:title>
  <dc:subject>Otto und seine Freunde</dc:subject>
  <dc:creator>www.safierbas.com</dc:creator>
  <cp:keywords>safi erbas</cp:keywords>
  <dc:description>safierbas.com</dc:description>
  <cp:lastModifiedBy>safierbas</cp:lastModifiedBy>
  <cp:revision>4</cp:revision>
  <cp:lastPrinted>2011-10-06T07:02:00Z</cp:lastPrinted>
  <dcterms:created xsi:type="dcterms:W3CDTF">2022-09-11T20:06:00Z</dcterms:created>
  <dcterms:modified xsi:type="dcterms:W3CDTF">2022-09-11T20:09:00Z</dcterms:modified>
  <cp:category>Almanca</cp:category>
  <cp:contentStatus>www.safierbas.com</cp:contentStatus>
</cp:coreProperties>
</file>